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3B6208" w14:textId="77777777" w:rsidR="0093233E" w:rsidRDefault="0093233E">
      <w:pPr>
        <w:pStyle w:val="BodyText"/>
        <w:spacing w:before="5"/>
        <w:rPr>
          <w:sz w:val="7"/>
        </w:rPr>
      </w:pPr>
    </w:p>
    <w:p w14:paraId="334B5C66" w14:textId="77777777" w:rsidR="00397D04" w:rsidRDefault="00397D04">
      <w:pPr>
        <w:pStyle w:val="BodyText"/>
        <w:spacing w:before="5"/>
        <w:rPr>
          <w:sz w:val="7"/>
        </w:rPr>
      </w:pPr>
    </w:p>
    <w:p w14:paraId="6D248C32" w14:textId="77777777" w:rsidR="00397D04" w:rsidRDefault="00397D04">
      <w:pPr>
        <w:pStyle w:val="BodyText"/>
        <w:spacing w:before="5"/>
        <w:rPr>
          <w:sz w:val="7"/>
        </w:rPr>
      </w:pPr>
    </w:p>
    <w:tbl>
      <w:tblPr>
        <w:tblpPr w:leftFromText="180" w:rightFromText="180" w:vertAnchor="page" w:horzAnchor="margin" w:tblpXSpec="center" w:tblpY="3219"/>
        <w:tblW w:w="0" w:type="auto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  <w:insideH w:val="single" w:sz="6" w:space="0" w:color="DEE2E6"/>
          <w:insideV w:val="single" w:sz="6" w:space="0" w:color="DEE2E6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1"/>
        <w:gridCol w:w="2893"/>
        <w:gridCol w:w="4806"/>
        <w:gridCol w:w="4766"/>
      </w:tblGrid>
      <w:tr w:rsidR="0093233E" w14:paraId="5AF084F1" w14:textId="77777777" w:rsidTr="00397D04">
        <w:trPr>
          <w:trHeight w:val="812"/>
        </w:trPr>
        <w:tc>
          <w:tcPr>
            <w:tcW w:w="821" w:type="dxa"/>
            <w:shd w:val="clear" w:color="auto" w:fill="008000"/>
          </w:tcPr>
          <w:p w14:paraId="382C83AE" w14:textId="77777777" w:rsidR="0093233E" w:rsidRDefault="005C3E96" w:rsidP="00397D04">
            <w:pPr>
              <w:pStyle w:val="TableParagraph"/>
              <w:spacing w:before="100"/>
              <w:ind w:left="222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color w:val="FFFFFF"/>
                <w:spacing w:val="-10"/>
                <w:sz w:val="23"/>
              </w:rPr>
              <w:t>S</w:t>
            </w:r>
          </w:p>
          <w:p w14:paraId="1EC47B96" w14:textId="77777777" w:rsidR="0093233E" w:rsidRDefault="005C3E96" w:rsidP="00397D04">
            <w:pPr>
              <w:pStyle w:val="TableParagraph"/>
              <w:spacing w:before="81"/>
              <w:ind w:left="222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color w:val="FFFFFF"/>
                <w:spacing w:val="-5"/>
                <w:sz w:val="23"/>
              </w:rPr>
              <w:t>No.</w:t>
            </w:r>
          </w:p>
        </w:tc>
        <w:tc>
          <w:tcPr>
            <w:tcW w:w="2893" w:type="dxa"/>
            <w:shd w:val="clear" w:color="auto" w:fill="008000"/>
          </w:tcPr>
          <w:p w14:paraId="72C5E701" w14:textId="77777777" w:rsidR="0093233E" w:rsidRDefault="0093233E" w:rsidP="00397D04">
            <w:pPr>
              <w:pStyle w:val="TableParagraph"/>
              <w:spacing w:before="8"/>
              <w:rPr>
                <w:sz w:val="23"/>
              </w:rPr>
            </w:pPr>
          </w:p>
          <w:p w14:paraId="2D3C1670" w14:textId="77777777" w:rsidR="0093233E" w:rsidRDefault="005C3E96" w:rsidP="00397D04">
            <w:pPr>
              <w:pStyle w:val="TableParagraph"/>
              <w:ind w:left="224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color w:val="FFFFFF"/>
                <w:sz w:val="23"/>
              </w:rPr>
              <w:t xml:space="preserve">Eligibility </w:t>
            </w:r>
            <w:r>
              <w:rPr>
                <w:rFonts w:ascii="Arial"/>
                <w:b/>
                <w:color w:val="FFFFFF"/>
                <w:spacing w:val="-2"/>
                <w:sz w:val="23"/>
              </w:rPr>
              <w:t>Factors</w:t>
            </w:r>
          </w:p>
        </w:tc>
        <w:tc>
          <w:tcPr>
            <w:tcW w:w="4806" w:type="dxa"/>
            <w:shd w:val="clear" w:color="auto" w:fill="008000"/>
          </w:tcPr>
          <w:p w14:paraId="753590F0" w14:textId="77777777" w:rsidR="0093233E" w:rsidRDefault="0093233E" w:rsidP="00397D04">
            <w:pPr>
              <w:pStyle w:val="TableParagraph"/>
              <w:spacing w:before="8"/>
              <w:rPr>
                <w:sz w:val="23"/>
              </w:rPr>
            </w:pPr>
          </w:p>
          <w:p w14:paraId="2306479E" w14:textId="77777777" w:rsidR="0093233E" w:rsidRDefault="005C3E96" w:rsidP="00397D04">
            <w:pPr>
              <w:pStyle w:val="TableParagraph"/>
              <w:ind w:left="214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color w:val="FFFFFF"/>
                <w:spacing w:val="-2"/>
                <w:sz w:val="23"/>
              </w:rPr>
              <w:t>Requirement</w:t>
            </w:r>
          </w:p>
        </w:tc>
        <w:tc>
          <w:tcPr>
            <w:tcW w:w="4766" w:type="dxa"/>
            <w:shd w:val="clear" w:color="auto" w:fill="008000"/>
          </w:tcPr>
          <w:p w14:paraId="42F638C3" w14:textId="77777777" w:rsidR="0093233E" w:rsidRDefault="0093233E" w:rsidP="00397D04">
            <w:pPr>
              <w:pStyle w:val="TableParagraph"/>
              <w:spacing w:before="8"/>
              <w:rPr>
                <w:sz w:val="23"/>
              </w:rPr>
            </w:pPr>
          </w:p>
          <w:p w14:paraId="7AEC6BCD" w14:textId="77777777" w:rsidR="0093233E" w:rsidRDefault="005C3E96" w:rsidP="00397D04">
            <w:pPr>
              <w:pStyle w:val="TableParagraph"/>
              <w:ind w:left="21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color w:val="FFFFFF"/>
                <w:sz w:val="23"/>
              </w:rPr>
              <w:t xml:space="preserve">Document </w:t>
            </w:r>
            <w:r>
              <w:rPr>
                <w:rFonts w:ascii="Arial"/>
                <w:b/>
                <w:color w:val="FFFFFF"/>
                <w:spacing w:val="-2"/>
                <w:sz w:val="23"/>
              </w:rPr>
              <w:t>Required</w:t>
            </w:r>
          </w:p>
        </w:tc>
      </w:tr>
      <w:tr w:rsidR="0093233E" w14:paraId="70548978" w14:textId="77777777" w:rsidTr="00397D04">
        <w:trPr>
          <w:trHeight w:val="755"/>
        </w:trPr>
        <w:tc>
          <w:tcPr>
            <w:tcW w:w="821" w:type="dxa"/>
          </w:tcPr>
          <w:p w14:paraId="7B19F462" w14:textId="57C92439" w:rsidR="0093233E" w:rsidRDefault="00FD70A4" w:rsidP="00FD70A4">
            <w:pPr>
              <w:pStyle w:val="TableParagraph"/>
              <w:spacing w:before="244"/>
              <w:ind w:left="50"/>
              <w:jc w:val="center"/>
              <w:rPr>
                <w:sz w:val="23"/>
              </w:rPr>
            </w:pPr>
            <w:r>
              <w:rPr>
                <w:color w:val="202529"/>
                <w:spacing w:val="-10"/>
                <w:sz w:val="23"/>
              </w:rPr>
              <w:t>1</w:t>
            </w:r>
          </w:p>
        </w:tc>
        <w:tc>
          <w:tcPr>
            <w:tcW w:w="2893" w:type="dxa"/>
          </w:tcPr>
          <w:p w14:paraId="2DC1426C" w14:textId="77777777" w:rsidR="0093233E" w:rsidRDefault="005C3E96" w:rsidP="00397D04">
            <w:pPr>
              <w:pStyle w:val="TableParagraph"/>
              <w:spacing w:before="244"/>
              <w:ind w:left="51"/>
              <w:rPr>
                <w:sz w:val="23"/>
              </w:rPr>
            </w:pPr>
            <w:r>
              <w:rPr>
                <w:color w:val="202529"/>
                <w:sz w:val="23"/>
              </w:rPr>
              <w:t xml:space="preserve">Financial </w:t>
            </w:r>
            <w:r>
              <w:rPr>
                <w:color w:val="202529"/>
                <w:spacing w:val="-2"/>
                <w:sz w:val="23"/>
              </w:rPr>
              <w:t>Capacity</w:t>
            </w:r>
          </w:p>
        </w:tc>
        <w:tc>
          <w:tcPr>
            <w:tcW w:w="4806" w:type="dxa"/>
          </w:tcPr>
          <w:p w14:paraId="6A1DF596" w14:textId="234B63B6" w:rsidR="0093233E" w:rsidRDefault="00914743" w:rsidP="00397D04">
            <w:pPr>
              <w:pStyle w:val="TableParagraph"/>
              <w:spacing w:before="10" w:line="346" w:lineRule="exact"/>
              <w:ind w:left="42"/>
              <w:rPr>
                <w:sz w:val="23"/>
              </w:rPr>
            </w:pPr>
            <w:r>
              <w:rPr>
                <w:color w:val="202529"/>
                <w:sz w:val="23"/>
              </w:rPr>
              <w:t>Turn</w:t>
            </w:r>
            <w:r>
              <w:rPr>
                <w:color w:val="202529"/>
                <w:spacing w:val="-5"/>
                <w:sz w:val="23"/>
              </w:rPr>
              <w:t>o</w:t>
            </w:r>
            <w:r>
              <w:rPr>
                <w:color w:val="202529"/>
                <w:sz w:val="23"/>
              </w:rPr>
              <w:t>ver</w:t>
            </w:r>
            <w:r>
              <w:rPr>
                <w:color w:val="202529"/>
                <w:spacing w:val="-5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of</w:t>
            </w:r>
            <w:r>
              <w:rPr>
                <w:color w:val="202529"/>
                <w:spacing w:val="-5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at</w:t>
            </w:r>
            <w:r>
              <w:rPr>
                <w:color w:val="202529"/>
                <w:spacing w:val="-5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least</w:t>
            </w:r>
            <w:r>
              <w:rPr>
                <w:color w:val="202529"/>
                <w:spacing w:val="-5"/>
                <w:sz w:val="23"/>
              </w:rPr>
              <w:t xml:space="preserve"> </w:t>
            </w:r>
            <w:r w:rsidR="00C93F8C">
              <w:rPr>
                <w:color w:val="202529"/>
                <w:sz w:val="23"/>
              </w:rPr>
              <w:t>1</w:t>
            </w:r>
            <w:r>
              <w:rPr>
                <w:color w:val="202529"/>
                <w:sz w:val="23"/>
              </w:rPr>
              <w:t>00,000,000</w:t>
            </w:r>
            <w:r>
              <w:rPr>
                <w:color w:val="202529"/>
                <w:spacing w:val="-5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PKR</w:t>
            </w:r>
            <w:r>
              <w:rPr>
                <w:color w:val="202529"/>
                <w:spacing w:val="-5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in</w:t>
            </w:r>
            <w:r>
              <w:rPr>
                <w:color w:val="202529"/>
                <w:spacing w:val="-5"/>
                <w:sz w:val="23"/>
              </w:rPr>
              <w:t xml:space="preserve"> </w:t>
            </w:r>
            <w:r w:rsidR="00C93F8C">
              <w:rPr>
                <w:color w:val="202529"/>
                <w:spacing w:val="-5"/>
                <w:sz w:val="23"/>
              </w:rPr>
              <w:t>three (03)</w:t>
            </w:r>
            <w:r>
              <w:rPr>
                <w:color w:val="202529"/>
                <w:spacing w:val="-5"/>
                <w:sz w:val="23"/>
              </w:rPr>
              <w:t xml:space="preserve"> </w:t>
            </w:r>
            <w:r w:rsidR="00C93F8C">
              <w:rPr>
                <w:color w:val="202529"/>
                <w:sz w:val="23"/>
              </w:rPr>
              <w:t>subsequent previous financial y</w:t>
            </w:r>
            <w:r>
              <w:rPr>
                <w:color w:val="202529"/>
                <w:sz w:val="23"/>
              </w:rPr>
              <w:t>ears</w:t>
            </w:r>
          </w:p>
        </w:tc>
        <w:tc>
          <w:tcPr>
            <w:tcW w:w="4766" w:type="dxa"/>
          </w:tcPr>
          <w:p w14:paraId="1A6358DB" w14:textId="77777777" w:rsidR="0093233E" w:rsidRDefault="005C3E96" w:rsidP="00397D04">
            <w:pPr>
              <w:pStyle w:val="TableParagraph"/>
              <w:spacing w:before="10" w:line="346" w:lineRule="exact"/>
              <w:ind w:left="42" w:right="186"/>
              <w:rPr>
                <w:sz w:val="23"/>
              </w:rPr>
            </w:pPr>
            <w:r>
              <w:rPr>
                <w:color w:val="202529"/>
                <w:sz w:val="23"/>
              </w:rPr>
              <w:t>Supporting Bank Certificate of</w:t>
            </w:r>
            <w:r>
              <w:rPr>
                <w:color w:val="202529"/>
                <w:spacing w:val="-2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Company’s</w:t>
            </w:r>
            <w:r>
              <w:rPr>
                <w:color w:val="202529"/>
                <w:spacing w:val="-2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Bank</w:t>
            </w:r>
            <w:r>
              <w:rPr>
                <w:color w:val="202529"/>
                <w:spacing w:val="-14"/>
                <w:sz w:val="23"/>
              </w:rPr>
              <w:t xml:space="preserve"> </w:t>
            </w:r>
            <w:r>
              <w:rPr>
                <w:color w:val="202529"/>
                <w:spacing w:val="-2"/>
                <w:sz w:val="23"/>
              </w:rPr>
              <w:t>Account</w:t>
            </w:r>
          </w:p>
        </w:tc>
      </w:tr>
      <w:tr w:rsidR="0093233E" w14:paraId="0D1A1EB3" w14:textId="77777777" w:rsidTr="00397D04">
        <w:trPr>
          <w:trHeight w:val="600"/>
        </w:trPr>
        <w:tc>
          <w:tcPr>
            <w:tcW w:w="821" w:type="dxa"/>
          </w:tcPr>
          <w:p w14:paraId="762ABE78" w14:textId="673D84A9" w:rsidR="0093233E" w:rsidRDefault="00FD70A4" w:rsidP="00FD70A4">
            <w:pPr>
              <w:pStyle w:val="TableParagraph"/>
              <w:spacing w:before="244"/>
              <w:ind w:left="50"/>
              <w:jc w:val="center"/>
              <w:rPr>
                <w:sz w:val="23"/>
              </w:rPr>
            </w:pPr>
            <w:r>
              <w:rPr>
                <w:color w:val="202529"/>
                <w:spacing w:val="-10"/>
                <w:sz w:val="23"/>
              </w:rPr>
              <w:t>2</w:t>
            </w:r>
          </w:p>
        </w:tc>
        <w:tc>
          <w:tcPr>
            <w:tcW w:w="2893" w:type="dxa"/>
          </w:tcPr>
          <w:p w14:paraId="60DA07CA" w14:textId="24D532A6" w:rsidR="0093233E" w:rsidRDefault="005C3E96" w:rsidP="00397D04">
            <w:pPr>
              <w:pStyle w:val="TableParagraph"/>
              <w:spacing w:before="244"/>
              <w:ind w:left="51"/>
              <w:rPr>
                <w:sz w:val="23"/>
              </w:rPr>
            </w:pPr>
            <w:r>
              <w:rPr>
                <w:color w:val="202529"/>
                <w:sz w:val="23"/>
              </w:rPr>
              <w:t>Status</w:t>
            </w:r>
            <w:r>
              <w:rPr>
                <w:color w:val="202529"/>
                <w:spacing w:val="-16"/>
                <w:sz w:val="23"/>
              </w:rPr>
              <w:t xml:space="preserve"> </w:t>
            </w:r>
            <w:r w:rsidR="00C93F8C">
              <w:rPr>
                <w:color w:val="202529"/>
                <w:sz w:val="23"/>
              </w:rPr>
              <w:t>a</w:t>
            </w:r>
            <w:r>
              <w:rPr>
                <w:color w:val="202529"/>
                <w:sz w:val="23"/>
              </w:rPr>
              <w:t>s</w:t>
            </w:r>
            <w:r>
              <w:rPr>
                <w:color w:val="202529"/>
                <w:spacing w:val="-16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Active</w:t>
            </w:r>
            <w:r>
              <w:rPr>
                <w:color w:val="202529"/>
                <w:spacing w:val="-16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Tax</w:t>
            </w:r>
            <w:r>
              <w:rPr>
                <w:color w:val="202529"/>
                <w:spacing w:val="-9"/>
                <w:sz w:val="23"/>
              </w:rPr>
              <w:t xml:space="preserve"> </w:t>
            </w:r>
            <w:r>
              <w:rPr>
                <w:color w:val="202529"/>
                <w:spacing w:val="-2"/>
                <w:sz w:val="23"/>
              </w:rPr>
              <w:t>Payer</w:t>
            </w:r>
          </w:p>
        </w:tc>
        <w:tc>
          <w:tcPr>
            <w:tcW w:w="4806" w:type="dxa"/>
          </w:tcPr>
          <w:p w14:paraId="2769B683" w14:textId="77777777" w:rsidR="0093233E" w:rsidRDefault="005C3E96" w:rsidP="00397D04">
            <w:pPr>
              <w:pStyle w:val="TableParagraph"/>
              <w:spacing w:before="244"/>
              <w:ind w:left="42"/>
              <w:rPr>
                <w:sz w:val="23"/>
              </w:rPr>
            </w:pPr>
            <w:r>
              <w:rPr>
                <w:color w:val="202529"/>
                <w:sz w:val="23"/>
              </w:rPr>
              <w:t>Presence</w:t>
            </w:r>
            <w:r>
              <w:rPr>
                <w:color w:val="202529"/>
                <w:spacing w:val="-7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in</w:t>
            </w:r>
            <w:r>
              <w:rPr>
                <w:color w:val="202529"/>
                <w:spacing w:val="-16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Active</w:t>
            </w:r>
            <w:r>
              <w:rPr>
                <w:color w:val="202529"/>
                <w:spacing w:val="-10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Tax</w:t>
            </w:r>
            <w:r>
              <w:rPr>
                <w:color w:val="202529"/>
                <w:spacing w:val="-6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Payer</w:t>
            </w:r>
            <w:r>
              <w:rPr>
                <w:color w:val="202529"/>
                <w:spacing w:val="-5"/>
                <w:sz w:val="23"/>
              </w:rPr>
              <w:t xml:space="preserve"> </w:t>
            </w:r>
            <w:r>
              <w:rPr>
                <w:color w:val="202529"/>
                <w:spacing w:val="-4"/>
                <w:sz w:val="23"/>
              </w:rPr>
              <w:t>List</w:t>
            </w:r>
          </w:p>
        </w:tc>
        <w:tc>
          <w:tcPr>
            <w:tcW w:w="4766" w:type="dxa"/>
          </w:tcPr>
          <w:p w14:paraId="1D8B892C" w14:textId="77777777" w:rsidR="0093233E" w:rsidRDefault="005C3E96" w:rsidP="00397D04">
            <w:pPr>
              <w:pStyle w:val="TableParagraph"/>
              <w:spacing w:before="10" w:line="346" w:lineRule="exact"/>
              <w:ind w:left="42"/>
              <w:rPr>
                <w:sz w:val="23"/>
              </w:rPr>
            </w:pPr>
            <w:r>
              <w:rPr>
                <w:color w:val="202529"/>
                <w:sz w:val="23"/>
              </w:rPr>
              <w:t>NTN</w:t>
            </w:r>
            <w:r>
              <w:rPr>
                <w:color w:val="202529"/>
                <w:spacing w:val="-10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Certificate</w:t>
            </w:r>
            <w:r>
              <w:rPr>
                <w:color w:val="202529"/>
                <w:spacing w:val="-10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and</w:t>
            </w:r>
            <w:r>
              <w:rPr>
                <w:color w:val="202529"/>
                <w:spacing w:val="-10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proof</w:t>
            </w:r>
            <w:r>
              <w:rPr>
                <w:color w:val="202529"/>
                <w:spacing w:val="-10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of Presence in ATL</w:t>
            </w:r>
          </w:p>
        </w:tc>
      </w:tr>
      <w:tr w:rsidR="0093233E" w14:paraId="6083BA70" w14:textId="77777777" w:rsidTr="00397D04">
        <w:trPr>
          <w:trHeight w:val="678"/>
        </w:trPr>
        <w:tc>
          <w:tcPr>
            <w:tcW w:w="821" w:type="dxa"/>
          </w:tcPr>
          <w:p w14:paraId="4BBF2EBF" w14:textId="18EFA622" w:rsidR="0093233E" w:rsidRDefault="00FD70A4" w:rsidP="00FD70A4">
            <w:pPr>
              <w:pStyle w:val="TableParagraph"/>
              <w:ind w:left="50"/>
              <w:jc w:val="center"/>
              <w:rPr>
                <w:sz w:val="23"/>
              </w:rPr>
            </w:pPr>
            <w:r>
              <w:rPr>
                <w:color w:val="202529"/>
                <w:spacing w:val="-10"/>
                <w:sz w:val="23"/>
              </w:rPr>
              <w:t>3</w:t>
            </w:r>
          </w:p>
        </w:tc>
        <w:tc>
          <w:tcPr>
            <w:tcW w:w="2893" w:type="dxa"/>
          </w:tcPr>
          <w:p w14:paraId="145B1125" w14:textId="77777777" w:rsidR="0093233E" w:rsidRDefault="005C3E96" w:rsidP="00397D04">
            <w:pPr>
              <w:pStyle w:val="TableParagraph"/>
              <w:ind w:left="51"/>
              <w:rPr>
                <w:sz w:val="23"/>
              </w:rPr>
            </w:pPr>
            <w:r>
              <w:rPr>
                <w:color w:val="202529"/>
                <w:sz w:val="23"/>
              </w:rPr>
              <w:t>Sales</w:t>
            </w:r>
            <w:r>
              <w:rPr>
                <w:color w:val="202529"/>
                <w:spacing w:val="-18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Tax</w:t>
            </w:r>
            <w:r>
              <w:rPr>
                <w:color w:val="202529"/>
                <w:spacing w:val="-15"/>
                <w:sz w:val="23"/>
              </w:rPr>
              <w:t xml:space="preserve"> </w:t>
            </w:r>
            <w:r>
              <w:rPr>
                <w:color w:val="202529"/>
                <w:spacing w:val="-2"/>
                <w:sz w:val="23"/>
              </w:rPr>
              <w:t>Registration</w:t>
            </w:r>
          </w:p>
        </w:tc>
        <w:tc>
          <w:tcPr>
            <w:tcW w:w="4806" w:type="dxa"/>
          </w:tcPr>
          <w:p w14:paraId="0F732C9F" w14:textId="77777777" w:rsidR="0093233E" w:rsidRDefault="005C3E96" w:rsidP="00397D04">
            <w:pPr>
              <w:pStyle w:val="TableParagraph"/>
              <w:ind w:left="42"/>
              <w:rPr>
                <w:sz w:val="23"/>
              </w:rPr>
            </w:pPr>
            <w:r>
              <w:rPr>
                <w:color w:val="202529"/>
                <w:sz w:val="23"/>
              </w:rPr>
              <w:t>Sales</w:t>
            </w:r>
            <w:r>
              <w:rPr>
                <w:color w:val="202529"/>
                <w:spacing w:val="-16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Tax</w:t>
            </w:r>
            <w:r>
              <w:rPr>
                <w:color w:val="202529"/>
                <w:spacing w:val="-15"/>
                <w:sz w:val="23"/>
              </w:rPr>
              <w:t xml:space="preserve"> </w:t>
            </w:r>
            <w:r>
              <w:rPr>
                <w:color w:val="202529"/>
                <w:spacing w:val="-2"/>
                <w:sz w:val="23"/>
              </w:rPr>
              <w:t>Certificate</w:t>
            </w:r>
          </w:p>
        </w:tc>
        <w:tc>
          <w:tcPr>
            <w:tcW w:w="4766" w:type="dxa"/>
          </w:tcPr>
          <w:p w14:paraId="5083849F" w14:textId="36243769" w:rsidR="0093233E" w:rsidRDefault="005C3E96" w:rsidP="00D14B45">
            <w:pPr>
              <w:pStyle w:val="TableParagraph"/>
              <w:spacing w:before="10" w:line="346" w:lineRule="exact"/>
              <w:ind w:left="42" w:right="186"/>
              <w:rPr>
                <w:sz w:val="23"/>
              </w:rPr>
            </w:pPr>
            <w:r>
              <w:rPr>
                <w:color w:val="202529"/>
                <w:sz w:val="23"/>
              </w:rPr>
              <w:t>GST</w:t>
            </w:r>
            <w:r>
              <w:rPr>
                <w:color w:val="202529"/>
                <w:spacing w:val="-16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Registration</w:t>
            </w:r>
            <w:r>
              <w:rPr>
                <w:color w:val="202529"/>
                <w:spacing w:val="-16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Certificate</w:t>
            </w:r>
          </w:p>
        </w:tc>
      </w:tr>
      <w:tr w:rsidR="0093233E" w14:paraId="4AFD55C9" w14:textId="77777777" w:rsidTr="00397D04">
        <w:trPr>
          <w:trHeight w:val="1351"/>
        </w:trPr>
        <w:tc>
          <w:tcPr>
            <w:tcW w:w="821" w:type="dxa"/>
          </w:tcPr>
          <w:p w14:paraId="389447C9" w14:textId="77777777" w:rsidR="0093233E" w:rsidRDefault="0093233E" w:rsidP="00397D04">
            <w:pPr>
              <w:pStyle w:val="TableParagraph"/>
              <w:jc w:val="center"/>
              <w:rPr>
                <w:sz w:val="23"/>
              </w:rPr>
            </w:pPr>
          </w:p>
          <w:p w14:paraId="3562C3C5" w14:textId="74A71BB4" w:rsidR="0093233E" w:rsidRDefault="00FD70A4" w:rsidP="00FD70A4">
            <w:pPr>
              <w:pStyle w:val="TableParagraph"/>
              <w:spacing w:before="1"/>
              <w:ind w:left="50"/>
              <w:jc w:val="center"/>
              <w:rPr>
                <w:sz w:val="23"/>
              </w:rPr>
            </w:pPr>
            <w:r>
              <w:rPr>
                <w:color w:val="202529"/>
                <w:spacing w:val="-10"/>
                <w:sz w:val="23"/>
              </w:rPr>
              <w:t>4</w:t>
            </w:r>
          </w:p>
        </w:tc>
        <w:tc>
          <w:tcPr>
            <w:tcW w:w="2893" w:type="dxa"/>
          </w:tcPr>
          <w:p w14:paraId="28FD3E59" w14:textId="77777777" w:rsidR="0093233E" w:rsidRDefault="0093233E" w:rsidP="00397D04">
            <w:pPr>
              <w:pStyle w:val="TableParagraph"/>
              <w:rPr>
                <w:sz w:val="23"/>
              </w:rPr>
            </w:pPr>
          </w:p>
          <w:p w14:paraId="3E8EE4F1" w14:textId="77777777" w:rsidR="0093233E" w:rsidRDefault="005C3E96" w:rsidP="00397D04">
            <w:pPr>
              <w:pStyle w:val="TableParagraph"/>
              <w:spacing w:before="1"/>
              <w:ind w:left="51"/>
              <w:rPr>
                <w:sz w:val="23"/>
              </w:rPr>
            </w:pPr>
            <w:r>
              <w:rPr>
                <w:color w:val="202529"/>
                <w:sz w:val="23"/>
              </w:rPr>
              <w:t xml:space="preserve">Non Blacklisted </w:t>
            </w:r>
            <w:r>
              <w:rPr>
                <w:color w:val="202529"/>
                <w:spacing w:val="-2"/>
                <w:sz w:val="23"/>
              </w:rPr>
              <w:t>Certificate</w:t>
            </w:r>
          </w:p>
        </w:tc>
        <w:tc>
          <w:tcPr>
            <w:tcW w:w="4806" w:type="dxa"/>
          </w:tcPr>
          <w:p w14:paraId="778ABEB7" w14:textId="77777777" w:rsidR="0093233E" w:rsidRDefault="0093233E" w:rsidP="00397D04">
            <w:pPr>
              <w:pStyle w:val="TableParagraph"/>
              <w:spacing w:before="60"/>
              <w:rPr>
                <w:sz w:val="23"/>
              </w:rPr>
            </w:pPr>
          </w:p>
          <w:p w14:paraId="20C3675F" w14:textId="77777777" w:rsidR="0093233E" w:rsidRDefault="005C3E96" w:rsidP="00397D04">
            <w:pPr>
              <w:pStyle w:val="TableParagraph"/>
              <w:spacing w:line="312" w:lineRule="auto"/>
              <w:ind w:left="42"/>
              <w:rPr>
                <w:sz w:val="23"/>
              </w:rPr>
            </w:pPr>
            <w:r>
              <w:rPr>
                <w:color w:val="202529"/>
                <w:sz w:val="23"/>
              </w:rPr>
              <w:t>The</w:t>
            </w:r>
            <w:r>
              <w:rPr>
                <w:color w:val="202529"/>
                <w:spacing w:val="-4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bidding</w:t>
            </w:r>
            <w:r>
              <w:rPr>
                <w:color w:val="202529"/>
                <w:spacing w:val="-4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firm</w:t>
            </w:r>
            <w:r>
              <w:rPr>
                <w:color w:val="202529"/>
                <w:spacing w:val="-4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must</w:t>
            </w:r>
            <w:r>
              <w:rPr>
                <w:color w:val="202529"/>
                <w:spacing w:val="-4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not</w:t>
            </w:r>
            <w:r>
              <w:rPr>
                <w:color w:val="202529"/>
                <w:spacing w:val="-4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be</w:t>
            </w:r>
            <w:r>
              <w:rPr>
                <w:color w:val="202529"/>
                <w:spacing w:val="-4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currently</w:t>
            </w:r>
            <w:r>
              <w:rPr>
                <w:color w:val="202529"/>
                <w:spacing w:val="-4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blacklisted</w:t>
            </w:r>
            <w:r>
              <w:rPr>
                <w:color w:val="202529"/>
                <w:spacing w:val="-4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by</w:t>
            </w:r>
            <w:r>
              <w:rPr>
                <w:color w:val="202529"/>
                <w:spacing w:val="-4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any procuring agency of Pakistan</w:t>
            </w:r>
          </w:p>
        </w:tc>
        <w:tc>
          <w:tcPr>
            <w:tcW w:w="4766" w:type="dxa"/>
          </w:tcPr>
          <w:p w14:paraId="036168C7" w14:textId="28AC8BAE" w:rsidR="0093233E" w:rsidRDefault="005C3E96" w:rsidP="00397D04">
            <w:pPr>
              <w:pStyle w:val="TableParagraph"/>
              <w:spacing w:before="71" w:line="312" w:lineRule="auto"/>
              <w:ind w:left="42"/>
              <w:rPr>
                <w:sz w:val="23"/>
              </w:rPr>
            </w:pPr>
            <w:r>
              <w:rPr>
                <w:color w:val="202529"/>
                <w:sz w:val="23"/>
              </w:rPr>
              <w:t>Duly signed &amp; stamped declaration</w:t>
            </w:r>
            <w:r>
              <w:rPr>
                <w:color w:val="202529"/>
                <w:spacing w:val="-13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of</w:t>
            </w:r>
            <w:r>
              <w:rPr>
                <w:color w:val="202529"/>
                <w:spacing w:val="-13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non</w:t>
            </w:r>
            <w:r>
              <w:rPr>
                <w:color w:val="202529"/>
                <w:spacing w:val="-13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 xml:space="preserve">blacklisting on company's Letter head by </w:t>
            </w:r>
            <w:r w:rsidR="00C93F8C">
              <w:rPr>
                <w:color w:val="202529"/>
                <w:sz w:val="23"/>
              </w:rPr>
              <w:t xml:space="preserve">the bidder verifiable from all </w:t>
            </w:r>
            <w:r>
              <w:rPr>
                <w:color w:val="202529"/>
                <w:sz w:val="23"/>
              </w:rPr>
              <w:t>PPRAs web portals</w:t>
            </w:r>
          </w:p>
        </w:tc>
      </w:tr>
      <w:tr w:rsidR="0093233E" w14:paraId="6447F1AF" w14:textId="77777777" w:rsidTr="00397D04">
        <w:trPr>
          <w:trHeight w:val="449"/>
        </w:trPr>
        <w:tc>
          <w:tcPr>
            <w:tcW w:w="821" w:type="dxa"/>
          </w:tcPr>
          <w:p w14:paraId="2F8A4FDA" w14:textId="038897F9" w:rsidR="0093233E" w:rsidRDefault="00FD70A4" w:rsidP="00FD70A4">
            <w:pPr>
              <w:pStyle w:val="TableParagraph"/>
              <w:ind w:left="50"/>
              <w:jc w:val="center"/>
              <w:rPr>
                <w:sz w:val="23"/>
              </w:rPr>
            </w:pPr>
            <w:r>
              <w:rPr>
                <w:color w:val="202529"/>
                <w:spacing w:val="-10"/>
                <w:sz w:val="23"/>
              </w:rPr>
              <w:t>5</w:t>
            </w:r>
          </w:p>
        </w:tc>
        <w:tc>
          <w:tcPr>
            <w:tcW w:w="2893" w:type="dxa"/>
          </w:tcPr>
          <w:p w14:paraId="68262E24" w14:textId="77777777" w:rsidR="0093233E" w:rsidRDefault="0093233E" w:rsidP="00397D04">
            <w:pPr>
              <w:pStyle w:val="TableParagraph"/>
              <w:spacing w:before="152"/>
              <w:rPr>
                <w:sz w:val="23"/>
              </w:rPr>
            </w:pPr>
          </w:p>
          <w:p w14:paraId="1BC51404" w14:textId="77777777" w:rsidR="0093233E" w:rsidRDefault="005C3E96" w:rsidP="00397D04">
            <w:pPr>
              <w:pStyle w:val="TableParagraph"/>
              <w:ind w:left="51"/>
              <w:rPr>
                <w:sz w:val="23"/>
              </w:rPr>
            </w:pPr>
            <w:r>
              <w:rPr>
                <w:color w:val="202529"/>
                <w:sz w:val="23"/>
              </w:rPr>
              <w:t xml:space="preserve">Joint </w:t>
            </w:r>
            <w:r>
              <w:rPr>
                <w:color w:val="202529"/>
                <w:spacing w:val="-2"/>
                <w:sz w:val="23"/>
              </w:rPr>
              <w:t>Venture</w:t>
            </w:r>
          </w:p>
        </w:tc>
        <w:tc>
          <w:tcPr>
            <w:tcW w:w="4806" w:type="dxa"/>
          </w:tcPr>
          <w:p w14:paraId="729D975F" w14:textId="77777777" w:rsidR="0093233E" w:rsidRDefault="0093233E" w:rsidP="00397D04">
            <w:pPr>
              <w:pStyle w:val="TableParagraph"/>
              <w:spacing w:before="152"/>
              <w:rPr>
                <w:sz w:val="23"/>
              </w:rPr>
            </w:pPr>
          </w:p>
          <w:p w14:paraId="22C50103" w14:textId="77777777" w:rsidR="0093233E" w:rsidRDefault="005C3E96" w:rsidP="00397D04">
            <w:pPr>
              <w:pStyle w:val="TableParagraph"/>
              <w:ind w:left="42"/>
              <w:rPr>
                <w:sz w:val="23"/>
              </w:rPr>
            </w:pPr>
            <w:r>
              <w:rPr>
                <w:color w:val="202529"/>
                <w:sz w:val="23"/>
              </w:rPr>
              <w:t xml:space="preserve">JV is not </w:t>
            </w:r>
            <w:r>
              <w:rPr>
                <w:color w:val="202529"/>
                <w:spacing w:val="-2"/>
                <w:sz w:val="23"/>
              </w:rPr>
              <w:t>permissible</w:t>
            </w:r>
          </w:p>
        </w:tc>
        <w:tc>
          <w:tcPr>
            <w:tcW w:w="4766" w:type="dxa"/>
          </w:tcPr>
          <w:p w14:paraId="7AC4A056" w14:textId="77777777" w:rsidR="0093233E" w:rsidRDefault="005C3E96" w:rsidP="00397D04">
            <w:pPr>
              <w:pStyle w:val="TableParagraph"/>
              <w:spacing w:before="10" w:line="346" w:lineRule="exact"/>
              <w:ind w:left="42" w:right="477"/>
              <w:jc w:val="both"/>
              <w:rPr>
                <w:sz w:val="23"/>
              </w:rPr>
            </w:pPr>
            <w:r>
              <w:rPr>
                <w:color w:val="202529"/>
                <w:sz w:val="23"/>
              </w:rPr>
              <w:t>Undertaking</w:t>
            </w:r>
            <w:r>
              <w:rPr>
                <w:color w:val="202529"/>
                <w:spacing w:val="-6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on</w:t>
            </w:r>
            <w:r>
              <w:rPr>
                <w:color w:val="202529"/>
                <w:spacing w:val="-6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company letterhead</w:t>
            </w:r>
            <w:r>
              <w:rPr>
                <w:color w:val="202529"/>
                <w:spacing w:val="-12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for</w:t>
            </w:r>
            <w:r>
              <w:rPr>
                <w:color w:val="202529"/>
                <w:spacing w:val="-12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>applying</w:t>
            </w:r>
            <w:r>
              <w:rPr>
                <w:color w:val="202529"/>
                <w:spacing w:val="-12"/>
                <w:sz w:val="23"/>
              </w:rPr>
              <w:t xml:space="preserve"> </w:t>
            </w:r>
            <w:r>
              <w:rPr>
                <w:color w:val="202529"/>
                <w:sz w:val="23"/>
              </w:rPr>
              <w:t xml:space="preserve">as </w:t>
            </w:r>
            <w:r>
              <w:rPr>
                <w:color w:val="202529"/>
                <w:spacing w:val="-2"/>
                <w:sz w:val="23"/>
              </w:rPr>
              <w:t>sole-bidder.</w:t>
            </w:r>
          </w:p>
        </w:tc>
      </w:tr>
      <w:tr w:rsidR="0093233E" w14:paraId="47DF49BF" w14:textId="77777777" w:rsidTr="00397D04">
        <w:trPr>
          <w:trHeight w:val="1273"/>
        </w:trPr>
        <w:tc>
          <w:tcPr>
            <w:tcW w:w="821" w:type="dxa"/>
          </w:tcPr>
          <w:p w14:paraId="71CE2308" w14:textId="77777777" w:rsidR="0093233E" w:rsidRDefault="0093233E" w:rsidP="00397D04">
            <w:pPr>
              <w:pStyle w:val="TableParagraph"/>
              <w:jc w:val="center"/>
              <w:rPr>
                <w:sz w:val="23"/>
              </w:rPr>
            </w:pPr>
          </w:p>
          <w:p w14:paraId="4B5D752B" w14:textId="2D178490" w:rsidR="0093233E" w:rsidRDefault="00FD70A4" w:rsidP="00FD70A4">
            <w:pPr>
              <w:pStyle w:val="TableParagraph"/>
              <w:ind w:left="50"/>
              <w:jc w:val="center"/>
              <w:rPr>
                <w:sz w:val="23"/>
              </w:rPr>
            </w:pPr>
            <w:r>
              <w:rPr>
                <w:color w:val="202529"/>
                <w:spacing w:val="-10"/>
                <w:sz w:val="23"/>
              </w:rPr>
              <w:t>6</w:t>
            </w:r>
          </w:p>
        </w:tc>
        <w:tc>
          <w:tcPr>
            <w:tcW w:w="2893" w:type="dxa"/>
          </w:tcPr>
          <w:p w14:paraId="5B64DD3E" w14:textId="77777777" w:rsidR="0093233E" w:rsidRDefault="0093233E" w:rsidP="00397D04">
            <w:pPr>
              <w:pStyle w:val="TableParagraph"/>
              <w:rPr>
                <w:sz w:val="23"/>
              </w:rPr>
            </w:pPr>
          </w:p>
          <w:p w14:paraId="01CED149" w14:textId="34281B73" w:rsidR="0093233E" w:rsidRDefault="000F3C66" w:rsidP="00397D04">
            <w:pPr>
              <w:pStyle w:val="TableParagraph"/>
              <w:ind w:left="51"/>
              <w:rPr>
                <w:sz w:val="23"/>
              </w:rPr>
            </w:pPr>
            <w:r>
              <w:rPr>
                <w:color w:val="202529"/>
                <w:sz w:val="23"/>
              </w:rPr>
              <w:t xml:space="preserve">Performance </w:t>
            </w:r>
            <w:r>
              <w:rPr>
                <w:color w:val="202529"/>
                <w:spacing w:val="-2"/>
                <w:sz w:val="23"/>
              </w:rPr>
              <w:t>Security</w:t>
            </w:r>
          </w:p>
        </w:tc>
        <w:tc>
          <w:tcPr>
            <w:tcW w:w="4806" w:type="dxa"/>
          </w:tcPr>
          <w:p w14:paraId="763F84EE" w14:textId="77777777" w:rsidR="0093233E" w:rsidRDefault="0093233E" w:rsidP="00397D04">
            <w:pPr>
              <w:pStyle w:val="TableParagraph"/>
              <w:rPr>
                <w:sz w:val="23"/>
              </w:rPr>
            </w:pPr>
          </w:p>
          <w:p w14:paraId="74741EC3" w14:textId="0449C319" w:rsidR="0093233E" w:rsidRDefault="005C3E96" w:rsidP="00397D04">
            <w:pPr>
              <w:pStyle w:val="TableParagraph"/>
              <w:spacing w:line="312" w:lineRule="auto"/>
              <w:ind w:left="42" w:right="76"/>
              <w:rPr>
                <w:sz w:val="23"/>
              </w:rPr>
            </w:pPr>
            <w:r>
              <w:rPr>
                <w:color w:val="202529"/>
                <w:sz w:val="23"/>
              </w:rPr>
              <w:t xml:space="preserve">Submission of the required </w:t>
            </w:r>
            <w:r w:rsidR="000F3C66">
              <w:rPr>
                <w:color w:val="202529"/>
                <w:sz w:val="23"/>
              </w:rPr>
              <w:t xml:space="preserve">performance </w:t>
            </w:r>
            <w:r>
              <w:rPr>
                <w:color w:val="202529"/>
                <w:sz w:val="23"/>
              </w:rPr>
              <w:t xml:space="preserve">Security </w:t>
            </w:r>
            <w:r w:rsidR="00F6510A">
              <w:rPr>
                <w:color w:val="202529"/>
                <w:sz w:val="23"/>
              </w:rPr>
              <w:t>in</w:t>
            </w:r>
            <w:r>
              <w:rPr>
                <w:color w:val="202529"/>
                <w:sz w:val="23"/>
              </w:rPr>
              <w:t xml:space="preserve"> </w:t>
            </w:r>
            <w:r w:rsidR="000F3C66">
              <w:rPr>
                <w:color w:val="202529"/>
                <w:sz w:val="23"/>
              </w:rPr>
              <w:t>the shape of</w:t>
            </w:r>
            <w:r w:rsidR="00C93F8C">
              <w:rPr>
                <w:color w:val="202529"/>
                <w:sz w:val="23"/>
              </w:rPr>
              <w:t xml:space="preserve"> </w:t>
            </w:r>
            <w:r w:rsidR="001B27CE">
              <w:rPr>
                <w:color w:val="202529"/>
                <w:sz w:val="23"/>
              </w:rPr>
              <w:t>valid bank guarantee</w:t>
            </w:r>
            <w:r w:rsidR="000F3C66">
              <w:rPr>
                <w:color w:val="202529"/>
                <w:sz w:val="23"/>
              </w:rPr>
              <w:t xml:space="preserve">  </w:t>
            </w:r>
          </w:p>
        </w:tc>
        <w:tc>
          <w:tcPr>
            <w:tcW w:w="4766" w:type="dxa"/>
          </w:tcPr>
          <w:p w14:paraId="25CD165A" w14:textId="099521E0" w:rsidR="0093233E" w:rsidRDefault="00387163" w:rsidP="00397D04">
            <w:pPr>
              <w:pStyle w:val="TableParagraph"/>
              <w:spacing w:before="71" w:line="312" w:lineRule="auto"/>
              <w:ind w:left="42" w:right="55"/>
              <w:rPr>
                <w:sz w:val="23"/>
              </w:rPr>
            </w:pPr>
            <w:r>
              <w:rPr>
                <w:color w:val="202529"/>
                <w:sz w:val="23"/>
              </w:rPr>
              <w:t>Successful bidder</w:t>
            </w:r>
            <w:r w:rsidR="001B27CE">
              <w:rPr>
                <w:color w:val="202529"/>
                <w:sz w:val="23"/>
              </w:rPr>
              <w:t>(s)</w:t>
            </w:r>
            <w:r>
              <w:rPr>
                <w:color w:val="202529"/>
                <w:sz w:val="23"/>
              </w:rPr>
              <w:t xml:space="preserve"> will submit 10% </w:t>
            </w:r>
            <w:r w:rsidR="001B27CE">
              <w:rPr>
                <w:color w:val="202529"/>
                <w:sz w:val="23"/>
              </w:rPr>
              <w:t xml:space="preserve">of the contract </w:t>
            </w:r>
            <w:r w:rsidR="00FD70A4">
              <w:rPr>
                <w:color w:val="202529"/>
                <w:sz w:val="23"/>
              </w:rPr>
              <w:t xml:space="preserve">value </w:t>
            </w:r>
            <w:r w:rsidR="001B27CE">
              <w:rPr>
                <w:color w:val="202529"/>
                <w:sz w:val="23"/>
              </w:rPr>
              <w:t>as performance security in the shape of valid bank guarantee within three (03) days from the date of issuance of supply order.</w:t>
            </w:r>
          </w:p>
        </w:tc>
      </w:tr>
      <w:tr w:rsidR="001B27CE" w14:paraId="7FC883D2" w14:textId="77777777" w:rsidTr="00397D04">
        <w:trPr>
          <w:trHeight w:val="701"/>
        </w:trPr>
        <w:tc>
          <w:tcPr>
            <w:tcW w:w="821" w:type="dxa"/>
          </w:tcPr>
          <w:p w14:paraId="6AAC7721" w14:textId="4ECB5244" w:rsidR="001B27CE" w:rsidRPr="001B27CE" w:rsidRDefault="00FD70A4" w:rsidP="00FD70A4">
            <w:pPr>
              <w:pStyle w:val="TableParagraph"/>
              <w:jc w:val="center"/>
              <w:rPr>
                <w:sz w:val="23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  <w:r w:rsidR="001B27CE" w:rsidRPr="001B27CE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2893" w:type="dxa"/>
          </w:tcPr>
          <w:p w14:paraId="75631AD5" w14:textId="16081A14" w:rsidR="001B27CE" w:rsidRPr="001B27CE" w:rsidRDefault="001B27CE" w:rsidP="00397D04">
            <w:pPr>
              <w:pStyle w:val="TableParagraph"/>
              <w:rPr>
                <w:sz w:val="23"/>
              </w:rPr>
            </w:pPr>
            <w:r w:rsidRPr="001B27CE">
              <w:rPr>
                <w:rFonts w:cstheme="minorHAnsi"/>
                <w:sz w:val="24"/>
                <w:szCs w:val="24"/>
              </w:rPr>
              <w:t>DRAP Registration Certificate</w:t>
            </w:r>
          </w:p>
        </w:tc>
        <w:tc>
          <w:tcPr>
            <w:tcW w:w="4806" w:type="dxa"/>
          </w:tcPr>
          <w:p w14:paraId="76094228" w14:textId="4FDD308B" w:rsidR="001B27CE" w:rsidRPr="001B27CE" w:rsidRDefault="001B27CE" w:rsidP="00397D04">
            <w:pPr>
              <w:pStyle w:val="TableParagraph"/>
              <w:rPr>
                <w:sz w:val="23"/>
              </w:rPr>
            </w:pPr>
            <w:r w:rsidRPr="001B27CE">
              <w:rPr>
                <w:rFonts w:cstheme="minorHAnsi"/>
                <w:sz w:val="24"/>
                <w:szCs w:val="24"/>
              </w:rPr>
              <w:t>Registration of items to be quoted with DRAP</w:t>
            </w:r>
          </w:p>
        </w:tc>
        <w:tc>
          <w:tcPr>
            <w:tcW w:w="4766" w:type="dxa"/>
          </w:tcPr>
          <w:p w14:paraId="5C3BDE35" w14:textId="739C1A53" w:rsidR="001B27CE" w:rsidRPr="001B27CE" w:rsidRDefault="001B27CE" w:rsidP="00397D04">
            <w:pPr>
              <w:pStyle w:val="TableParagraph"/>
              <w:spacing w:before="71" w:line="312" w:lineRule="auto"/>
              <w:ind w:left="42" w:right="68"/>
              <w:rPr>
                <w:color w:val="202529"/>
                <w:sz w:val="23"/>
              </w:rPr>
            </w:pPr>
            <w:r w:rsidRPr="001B27CE">
              <w:rPr>
                <w:rFonts w:cstheme="minorHAnsi"/>
                <w:sz w:val="24"/>
                <w:szCs w:val="24"/>
              </w:rPr>
              <w:t>Copy of DRAP registration certificate</w:t>
            </w:r>
          </w:p>
        </w:tc>
      </w:tr>
      <w:tr w:rsidR="001B27CE" w14:paraId="7775A107" w14:textId="77777777" w:rsidTr="00397D04">
        <w:trPr>
          <w:trHeight w:val="1098"/>
        </w:trPr>
        <w:tc>
          <w:tcPr>
            <w:tcW w:w="821" w:type="dxa"/>
          </w:tcPr>
          <w:p w14:paraId="4FD9A185" w14:textId="085A0571" w:rsidR="001B27CE" w:rsidRPr="001B27CE" w:rsidRDefault="00FD70A4" w:rsidP="00FD70A4">
            <w:pPr>
              <w:pStyle w:val="TableParagraph"/>
              <w:jc w:val="center"/>
              <w:rPr>
                <w:sz w:val="23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="001B27CE" w:rsidRPr="001B27CE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2893" w:type="dxa"/>
          </w:tcPr>
          <w:p w14:paraId="223F4B77" w14:textId="77777777" w:rsidR="001B27CE" w:rsidRPr="001B27CE" w:rsidRDefault="001B27CE" w:rsidP="00397D0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B27CE">
              <w:rPr>
                <w:rFonts w:cstheme="minorHAnsi"/>
                <w:sz w:val="24"/>
                <w:szCs w:val="24"/>
              </w:rPr>
              <w:t>Chain of Warranty</w:t>
            </w:r>
          </w:p>
          <w:p w14:paraId="6B164F6B" w14:textId="77777777" w:rsidR="001B27CE" w:rsidRPr="001B27CE" w:rsidRDefault="001B27CE" w:rsidP="00397D04">
            <w:pPr>
              <w:pStyle w:val="TableParagraph"/>
              <w:rPr>
                <w:sz w:val="23"/>
              </w:rPr>
            </w:pPr>
          </w:p>
        </w:tc>
        <w:tc>
          <w:tcPr>
            <w:tcW w:w="4806" w:type="dxa"/>
          </w:tcPr>
          <w:p w14:paraId="51F1AF7C" w14:textId="713ECB3A" w:rsidR="001B27CE" w:rsidRDefault="001B27CE" w:rsidP="00397D04">
            <w:pPr>
              <w:pStyle w:val="TableParagraph"/>
              <w:rPr>
                <w:sz w:val="23"/>
              </w:rPr>
            </w:pPr>
            <w:r>
              <w:rPr>
                <w:rFonts w:cstheme="minorHAnsi"/>
                <w:sz w:val="24"/>
                <w:szCs w:val="24"/>
              </w:rPr>
              <w:t xml:space="preserve">Establishment of complete chain of warranty </w:t>
            </w:r>
          </w:p>
        </w:tc>
        <w:tc>
          <w:tcPr>
            <w:tcW w:w="4766" w:type="dxa"/>
          </w:tcPr>
          <w:p w14:paraId="1107565A" w14:textId="77777777" w:rsidR="001B27CE" w:rsidRDefault="001B27CE" w:rsidP="00397D04">
            <w:pPr>
              <w:pStyle w:val="ListParagraph"/>
              <w:widowControl/>
              <w:numPr>
                <w:ilvl w:val="0"/>
                <w:numId w:val="27"/>
              </w:numPr>
              <w:autoSpaceDE/>
              <w:autoSpaceDN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For imported items, </w:t>
            </w:r>
            <w:r w:rsidRPr="00E84D95">
              <w:rPr>
                <w:rFonts w:cstheme="minorHAnsi"/>
                <w:sz w:val="24"/>
                <w:szCs w:val="24"/>
              </w:rPr>
              <w:t xml:space="preserve">Manufacturer’s authorization / importers authorization in </w:t>
            </w:r>
            <w:proofErr w:type="spellStart"/>
            <w:r w:rsidRPr="00E84D95">
              <w:rPr>
                <w:rFonts w:cstheme="minorHAnsi"/>
                <w:sz w:val="24"/>
                <w:szCs w:val="24"/>
              </w:rPr>
              <w:t>favour</w:t>
            </w:r>
            <w:proofErr w:type="spellEnd"/>
            <w:r w:rsidRPr="00E84D95">
              <w:rPr>
                <w:rFonts w:cstheme="minorHAnsi"/>
                <w:sz w:val="24"/>
                <w:szCs w:val="24"/>
              </w:rPr>
              <w:t xml:space="preserve"> of bidder</w:t>
            </w:r>
            <w:r>
              <w:rPr>
                <w:rFonts w:cstheme="minorHAnsi"/>
                <w:sz w:val="24"/>
                <w:szCs w:val="24"/>
              </w:rPr>
              <w:t>.</w:t>
            </w:r>
          </w:p>
          <w:p w14:paraId="3FE60C60" w14:textId="61886BEC" w:rsidR="001B27CE" w:rsidRPr="001B27CE" w:rsidRDefault="001B27CE" w:rsidP="00397D04">
            <w:pPr>
              <w:pStyle w:val="ListParagraph"/>
              <w:widowControl/>
              <w:numPr>
                <w:ilvl w:val="0"/>
                <w:numId w:val="27"/>
              </w:numPr>
              <w:autoSpaceDE/>
              <w:autoSpaceDN/>
              <w:rPr>
                <w:rFonts w:cstheme="minorHAnsi"/>
                <w:sz w:val="24"/>
                <w:szCs w:val="24"/>
              </w:rPr>
            </w:pPr>
            <w:r w:rsidRPr="001B27CE">
              <w:rPr>
                <w:rFonts w:cstheme="minorHAnsi"/>
                <w:sz w:val="24"/>
                <w:szCs w:val="24"/>
              </w:rPr>
              <w:t xml:space="preserve">For locally manufactured items, manufacturer’s authorization in </w:t>
            </w:r>
            <w:proofErr w:type="spellStart"/>
            <w:r w:rsidRPr="001B27CE">
              <w:rPr>
                <w:rFonts w:cstheme="minorHAnsi"/>
                <w:sz w:val="24"/>
                <w:szCs w:val="24"/>
              </w:rPr>
              <w:t>favour</w:t>
            </w:r>
            <w:proofErr w:type="spellEnd"/>
            <w:r w:rsidRPr="001B27CE">
              <w:rPr>
                <w:rFonts w:cstheme="minorHAnsi"/>
                <w:sz w:val="24"/>
                <w:szCs w:val="24"/>
              </w:rPr>
              <w:t xml:space="preserve"> of bidder.</w:t>
            </w:r>
          </w:p>
        </w:tc>
      </w:tr>
      <w:tr w:rsidR="001B27CE" w14:paraId="28DDFEEC" w14:textId="77777777" w:rsidTr="00397D04">
        <w:trPr>
          <w:trHeight w:val="446"/>
        </w:trPr>
        <w:tc>
          <w:tcPr>
            <w:tcW w:w="821" w:type="dxa"/>
          </w:tcPr>
          <w:p w14:paraId="5BFF1DC2" w14:textId="7B23ADF9" w:rsidR="001B27CE" w:rsidRPr="001B27CE" w:rsidRDefault="00FD70A4" w:rsidP="00FD70A4">
            <w:pPr>
              <w:pStyle w:val="TableParagraph"/>
              <w:ind w:left="5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</w:t>
            </w:r>
            <w:r w:rsidR="001B27CE" w:rsidRPr="001B27CE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2893" w:type="dxa"/>
          </w:tcPr>
          <w:p w14:paraId="6525874C" w14:textId="03909A1E" w:rsidR="001B27CE" w:rsidRPr="001B27CE" w:rsidRDefault="001B27CE" w:rsidP="00397D0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B27CE">
              <w:rPr>
                <w:rFonts w:cstheme="minorHAnsi"/>
                <w:sz w:val="24"/>
                <w:szCs w:val="24"/>
              </w:rPr>
              <w:t xml:space="preserve">Drug Sale </w:t>
            </w:r>
            <w:proofErr w:type="spellStart"/>
            <w:r w:rsidRPr="001B27CE">
              <w:rPr>
                <w:rFonts w:cstheme="minorHAnsi"/>
                <w:sz w:val="24"/>
                <w:szCs w:val="24"/>
              </w:rPr>
              <w:t>Licence</w:t>
            </w:r>
            <w:proofErr w:type="spellEnd"/>
          </w:p>
        </w:tc>
        <w:tc>
          <w:tcPr>
            <w:tcW w:w="4806" w:type="dxa"/>
          </w:tcPr>
          <w:p w14:paraId="61A2C26D" w14:textId="77777777" w:rsidR="001B27CE" w:rsidRPr="00603B36" w:rsidRDefault="001B27CE" w:rsidP="00397D04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Drug Sale </w:t>
            </w:r>
            <w:proofErr w:type="spellStart"/>
            <w:r>
              <w:rPr>
                <w:rFonts w:cstheme="minorHAnsi"/>
                <w:sz w:val="24"/>
                <w:szCs w:val="24"/>
              </w:rPr>
              <w:t>Licence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of bidder</w:t>
            </w:r>
          </w:p>
          <w:p w14:paraId="6BC4570F" w14:textId="77777777" w:rsidR="001B27CE" w:rsidRDefault="001B27CE" w:rsidP="00397D04">
            <w:pPr>
              <w:pStyle w:val="TableParagraph"/>
              <w:spacing w:before="1" w:line="312" w:lineRule="auto"/>
              <w:ind w:left="42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66" w:type="dxa"/>
          </w:tcPr>
          <w:p w14:paraId="3C09C0F7" w14:textId="44A21CA5" w:rsidR="001B27CE" w:rsidRPr="00603B36" w:rsidRDefault="001B27CE" w:rsidP="00397D04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Drug Sale </w:t>
            </w:r>
            <w:proofErr w:type="spellStart"/>
            <w:r>
              <w:rPr>
                <w:rFonts w:cstheme="minorHAnsi"/>
                <w:sz w:val="24"/>
                <w:szCs w:val="24"/>
              </w:rPr>
              <w:t>Licence</w:t>
            </w:r>
            <w:proofErr w:type="spellEnd"/>
            <w:r w:rsidR="002B4C0D">
              <w:rPr>
                <w:rFonts w:cstheme="minorHAnsi"/>
                <w:sz w:val="24"/>
                <w:szCs w:val="24"/>
              </w:rPr>
              <w:t xml:space="preserve"> issued by regulatory authority</w:t>
            </w:r>
          </w:p>
          <w:p w14:paraId="664CBC3B" w14:textId="77777777" w:rsidR="001B27CE" w:rsidRDefault="001B27CE" w:rsidP="00397D04">
            <w:pPr>
              <w:pStyle w:val="TableParagraph"/>
              <w:spacing w:before="71" w:line="312" w:lineRule="auto"/>
              <w:ind w:left="42" w:right="68"/>
              <w:rPr>
                <w:sz w:val="23"/>
              </w:rPr>
            </w:pPr>
          </w:p>
        </w:tc>
      </w:tr>
    </w:tbl>
    <w:p w14:paraId="56C95723" w14:textId="77777777" w:rsidR="0093233E" w:rsidRDefault="0093233E">
      <w:pPr>
        <w:pStyle w:val="BodyText"/>
        <w:rPr>
          <w:sz w:val="20"/>
        </w:rPr>
      </w:pPr>
    </w:p>
    <w:p w14:paraId="2E233D85" w14:textId="5A88097B" w:rsidR="00397D04" w:rsidRDefault="00397D04" w:rsidP="006F2702">
      <w:pPr>
        <w:pStyle w:val="BodyText"/>
        <w:jc w:val="center"/>
        <w:rPr>
          <w:b/>
          <w:sz w:val="30"/>
          <w:u w:val="single"/>
        </w:rPr>
      </w:pPr>
      <w:r>
        <w:rPr>
          <w:b/>
          <w:sz w:val="30"/>
          <w:u w:val="single"/>
        </w:rPr>
        <w:t>BIDDING DOCUMENT FOR PROCUREMENT OF DISPOSABLE / CONSUMABLE ITEMS</w:t>
      </w:r>
    </w:p>
    <w:p w14:paraId="5D5F379B" w14:textId="77777777" w:rsidR="00397D04" w:rsidRDefault="00397D04" w:rsidP="006F2702">
      <w:pPr>
        <w:pStyle w:val="BodyText"/>
        <w:jc w:val="center"/>
        <w:rPr>
          <w:b/>
          <w:sz w:val="30"/>
          <w:u w:val="single"/>
        </w:rPr>
      </w:pPr>
    </w:p>
    <w:p w14:paraId="0520BBA6" w14:textId="3C191A2D" w:rsidR="0093233E" w:rsidRPr="006F2702" w:rsidRDefault="006F2702" w:rsidP="006F2702">
      <w:pPr>
        <w:pStyle w:val="BodyText"/>
        <w:jc w:val="center"/>
        <w:rPr>
          <w:b/>
          <w:sz w:val="30"/>
          <w:u w:val="single"/>
        </w:rPr>
      </w:pPr>
      <w:r w:rsidRPr="006F2702">
        <w:rPr>
          <w:b/>
          <w:sz w:val="30"/>
          <w:u w:val="single"/>
        </w:rPr>
        <w:t>ELIGIBILITY FATORS</w:t>
      </w:r>
    </w:p>
    <w:p w14:paraId="53CB924A" w14:textId="77777777" w:rsidR="0093233E" w:rsidRDefault="0093233E">
      <w:pPr>
        <w:pStyle w:val="BodyText"/>
        <w:rPr>
          <w:sz w:val="20"/>
        </w:rPr>
      </w:pPr>
    </w:p>
    <w:p w14:paraId="43B8098F" w14:textId="77777777" w:rsidR="0093233E" w:rsidRDefault="0093233E">
      <w:pPr>
        <w:pStyle w:val="BodyText"/>
        <w:rPr>
          <w:sz w:val="20"/>
        </w:rPr>
      </w:pPr>
    </w:p>
    <w:p w14:paraId="06538347" w14:textId="77777777" w:rsidR="0093233E" w:rsidRDefault="0093233E">
      <w:pPr>
        <w:pStyle w:val="BodyText"/>
        <w:rPr>
          <w:sz w:val="20"/>
        </w:rPr>
      </w:pPr>
    </w:p>
    <w:p w14:paraId="5705F4AC" w14:textId="77777777" w:rsidR="005C3E96" w:rsidRPr="005C3E96" w:rsidRDefault="005C3E96">
      <w:pPr>
        <w:pStyle w:val="BodyText"/>
        <w:rPr>
          <w:sz w:val="24"/>
        </w:rPr>
      </w:pPr>
    </w:p>
    <w:p w14:paraId="1A886046" w14:textId="3FC79FEA" w:rsidR="005C3E96" w:rsidRDefault="005C3E96" w:rsidP="005C3E96">
      <w:pPr>
        <w:pStyle w:val="BodyText"/>
        <w:ind w:firstLine="720"/>
        <w:rPr>
          <w:sz w:val="24"/>
        </w:rPr>
      </w:pPr>
      <w:proofErr w:type="gramStart"/>
      <w:r w:rsidRPr="005C3E96">
        <w:rPr>
          <w:sz w:val="24"/>
        </w:rPr>
        <w:t>Note :</w:t>
      </w:r>
      <w:proofErr w:type="gramEnd"/>
      <w:r w:rsidRPr="005C3E96"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  <w:t>The bidder fulfilling above criteria will be declared as “Responsive”.</w:t>
      </w:r>
    </w:p>
    <w:p w14:paraId="684EA2FB" w14:textId="0D74ACD8" w:rsidR="002D466C" w:rsidRDefault="002D466C">
      <w:pPr>
        <w:rPr>
          <w:sz w:val="24"/>
          <w:szCs w:val="23"/>
        </w:rPr>
      </w:pPr>
      <w:r>
        <w:rPr>
          <w:sz w:val="24"/>
        </w:rPr>
        <w:br w:type="page"/>
      </w:r>
    </w:p>
    <w:p w14:paraId="632A073F" w14:textId="77777777" w:rsidR="00507998" w:rsidRDefault="00507998" w:rsidP="002D466C">
      <w:pPr>
        <w:pStyle w:val="BodyText"/>
        <w:ind w:firstLine="720"/>
        <w:jc w:val="center"/>
        <w:rPr>
          <w:b/>
          <w:sz w:val="24"/>
          <w:u w:val="single"/>
        </w:rPr>
      </w:pPr>
    </w:p>
    <w:p w14:paraId="5E64E0AA" w14:textId="77777777" w:rsidR="00507998" w:rsidRDefault="00507998" w:rsidP="002D466C">
      <w:pPr>
        <w:pStyle w:val="BodyText"/>
        <w:ind w:firstLine="720"/>
        <w:jc w:val="center"/>
        <w:rPr>
          <w:b/>
          <w:sz w:val="24"/>
          <w:u w:val="single"/>
        </w:rPr>
      </w:pPr>
    </w:p>
    <w:p w14:paraId="501797E9" w14:textId="7CB6596C" w:rsidR="005C3E96" w:rsidRPr="004F29E9" w:rsidRDefault="004F29E9" w:rsidP="002D466C">
      <w:pPr>
        <w:pStyle w:val="BodyText"/>
        <w:ind w:firstLine="720"/>
        <w:jc w:val="center"/>
        <w:rPr>
          <w:b/>
          <w:sz w:val="24"/>
          <w:u w:val="single"/>
        </w:rPr>
      </w:pPr>
      <w:r w:rsidRPr="004F29E9">
        <w:rPr>
          <w:b/>
          <w:sz w:val="24"/>
          <w:u w:val="single"/>
        </w:rPr>
        <w:t>EVALUATION CRITERIA</w:t>
      </w:r>
    </w:p>
    <w:p w14:paraId="342B9D63" w14:textId="77777777" w:rsidR="002D466C" w:rsidRPr="004F29E9" w:rsidRDefault="002D466C" w:rsidP="004F29E9">
      <w:pPr>
        <w:pStyle w:val="BodyText"/>
        <w:rPr>
          <w:rFonts w:ascii="Times New Roman" w:hAnsi="Times New Roman" w:cs="Times New Roman"/>
          <w:sz w:val="24"/>
        </w:rPr>
      </w:pPr>
    </w:p>
    <w:p w14:paraId="0DE9BEED" w14:textId="77777777" w:rsidR="00507998" w:rsidRDefault="00507998" w:rsidP="004F29E9">
      <w:pPr>
        <w:pStyle w:val="BodyText"/>
        <w:rPr>
          <w:rFonts w:ascii="Times New Roman" w:hAnsi="Times New Roman" w:cs="Times New Roman"/>
          <w:b/>
          <w:sz w:val="24"/>
          <w:u w:val="single"/>
        </w:rPr>
      </w:pPr>
    </w:p>
    <w:p w14:paraId="5B4E3A93" w14:textId="77777777" w:rsidR="00507998" w:rsidRDefault="00507998" w:rsidP="004F29E9">
      <w:pPr>
        <w:pStyle w:val="BodyText"/>
        <w:rPr>
          <w:rFonts w:ascii="Times New Roman" w:hAnsi="Times New Roman" w:cs="Times New Roman"/>
          <w:b/>
          <w:sz w:val="24"/>
          <w:u w:val="single"/>
        </w:rPr>
      </w:pPr>
    </w:p>
    <w:p w14:paraId="273FB9EC" w14:textId="1541FDE8" w:rsidR="004F29E9" w:rsidRPr="004F29E9" w:rsidRDefault="004F29E9" w:rsidP="004F29E9">
      <w:pPr>
        <w:pStyle w:val="BodyText"/>
        <w:rPr>
          <w:rFonts w:ascii="Times New Roman" w:hAnsi="Times New Roman" w:cs="Times New Roman"/>
          <w:sz w:val="24"/>
        </w:rPr>
      </w:pPr>
      <w:r w:rsidRPr="004F29E9">
        <w:rPr>
          <w:rFonts w:ascii="Times New Roman" w:hAnsi="Times New Roman" w:cs="Times New Roman"/>
          <w:b/>
          <w:sz w:val="24"/>
          <w:u w:val="single"/>
        </w:rPr>
        <w:t xml:space="preserve">Evaluation </w:t>
      </w:r>
      <w:proofErr w:type="gramStart"/>
      <w:r w:rsidRPr="004F29E9">
        <w:rPr>
          <w:rFonts w:ascii="Times New Roman" w:hAnsi="Times New Roman" w:cs="Times New Roman"/>
          <w:b/>
          <w:sz w:val="24"/>
          <w:u w:val="single"/>
        </w:rPr>
        <w:t>Method :</w:t>
      </w:r>
      <w:proofErr w:type="gramEnd"/>
      <w:r w:rsidRPr="004F29E9">
        <w:rPr>
          <w:rFonts w:ascii="Times New Roman" w:hAnsi="Times New Roman" w:cs="Times New Roman"/>
          <w:sz w:val="24"/>
        </w:rPr>
        <w:tab/>
      </w:r>
      <w:r w:rsidRPr="004F29E9">
        <w:rPr>
          <w:rFonts w:ascii="Times New Roman" w:hAnsi="Times New Roman" w:cs="Times New Roman"/>
          <w:sz w:val="24"/>
        </w:rPr>
        <w:tab/>
      </w:r>
      <w:r w:rsidRPr="004F29E9">
        <w:rPr>
          <w:rFonts w:ascii="Times New Roman" w:hAnsi="Times New Roman" w:cs="Times New Roman"/>
          <w:sz w:val="24"/>
        </w:rPr>
        <w:tab/>
        <w:t>Item Wise</w:t>
      </w:r>
    </w:p>
    <w:p w14:paraId="7A917513" w14:textId="77777777" w:rsidR="004F29E9" w:rsidRDefault="004F29E9" w:rsidP="005C3E96">
      <w:pPr>
        <w:pStyle w:val="BodyText"/>
        <w:ind w:firstLine="720"/>
        <w:rPr>
          <w:sz w:val="24"/>
        </w:rPr>
      </w:pPr>
    </w:p>
    <w:p w14:paraId="5AA3BC4B" w14:textId="73D1FB8E" w:rsidR="002D466C" w:rsidRDefault="002D466C" w:rsidP="002D466C">
      <w:pPr>
        <w:pStyle w:val="NoSpacing"/>
        <w:rPr>
          <w:rFonts w:ascii="Times New Roman" w:hAnsi="Times New Roman" w:cs="Times New Roman"/>
          <w:sz w:val="24"/>
          <w:szCs w:val="24"/>
          <w:lang w:val="en-GB"/>
        </w:rPr>
      </w:pPr>
      <w:r w:rsidRPr="0095441B"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t>Evaluation Criteria:</w:t>
      </w:r>
      <w:r w:rsidRPr="0095441B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95441B">
        <w:rPr>
          <w:rFonts w:ascii="Times New Roman" w:hAnsi="Times New Roman" w:cs="Times New Roman"/>
          <w:sz w:val="24"/>
          <w:szCs w:val="24"/>
          <w:lang w:val="en-GB"/>
        </w:rPr>
        <w:tab/>
      </w:r>
      <w:r w:rsidR="004F29E9">
        <w:rPr>
          <w:rFonts w:ascii="Times New Roman" w:hAnsi="Times New Roman" w:cs="Times New Roman"/>
          <w:sz w:val="24"/>
          <w:szCs w:val="24"/>
          <w:lang w:val="en-GB"/>
        </w:rPr>
        <w:tab/>
        <w:t>Quality Cost Base</w:t>
      </w:r>
    </w:p>
    <w:p w14:paraId="567B7358" w14:textId="77777777" w:rsidR="002D466C" w:rsidRDefault="002D466C" w:rsidP="002D466C">
      <w:pPr>
        <w:pStyle w:val="NoSpacing"/>
        <w:rPr>
          <w:rFonts w:ascii="Times New Roman" w:hAnsi="Times New Roman" w:cs="Times New Roman"/>
          <w:sz w:val="24"/>
          <w:szCs w:val="24"/>
          <w:lang w:val="en-GB"/>
        </w:rPr>
      </w:pPr>
    </w:p>
    <w:p w14:paraId="5904D899" w14:textId="77777777" w:rsidR="002D466C" w:rsidRDefault="002D466C" w:rsidP="002D466C">
      <w:pPr>
        <w:pStyle w:val="NoSpacing"/>
        <w:rPr>
          <w:rFonts w:ascii="Times New Roman" w:hAnsi="Times New Roman" w:cs="Times New Roman"/>
          <w:sz w:val="24"/>
          <w:szCs w:val="24"/>
          <w:lang w:val="en-GB"/>
        </w:rPr>
      </w:pPr>
      <w:r w:rsidRPr="0095441B"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t>Marking Mechanism</w:t>
      </w:r>
      <w:r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Total Marks =</w:t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100</w:t>
      </w:r>
    </w:p>
    <w:p w14:paraId="29F6596C" w14:textId="77777777" w:rsidR="002D466C" w:rsidRDefault="002D466C" w:rsidP="002D466C">
      <w:pPr>
        <w:pStyle w:val="NoSpacing"/>
        <w:rPr>
          <w:rFonts w:ascii="Times New Roman" w:hAnsi="Times New Roman" w:cs="Times New Roman"/>
          <w:sz w:val="24"/>
          <w:szCs w:val="24"/>
          <w:lang w:val="en-GB"/>
        </w:rPr>
      </w:pPr>
    </w:p>
    <w:p w14:paraId="6AD15707" w14:textId="3F9EB0EC" w:rsidR="002D466C" w:rsidRDefault="002D466C" w:rsidP="002D466C">
      <w:pPr>
        <w:pStyle w:val="NoSpacing"/>
        <w:ind w:left="3600" w:hanging="3600"/>
        <w:rPr>
          <w:rFonts w:ascii="Times New Roman" w:hAnsi="Times New Roman" w:cs="Times New Roman"/>
          <w:sz w:val="24"/>
          <w:szCs w:val="24"/>
          <w:lang w:val="en-GB"/>
        </w:rPr>
      </w:pPr>
      <w:r w:rsidRPr="00336392"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t>Quality Cost:</w:t>
      </w:r>
      <w:r w:rsidR="00EF7EF2">
        <w:rPr>
          <w:rFonts w:ascii="Times New Roman" w:hAnsi="Times New Roman" w:cs="Times New Roman"/>
          <w:sz w:val="24"/>
          <w:szCs w:val="24"/>
          <w:lang w:val="en-GB"/>
        </w:rPr>
        <w:tab/>
        <w:t>7</w:t>
      </w:r>
      <w:r w:rsidR="00D7542B">
        <w:rPr>
          <w:rFonts w:ascii="Times New Roman" w:hAnsi="Times New Roman" w:cs="Times New Roman"/>
          <w:sz w:val="24"/>
          <w:szCs w:val="24"/>
          <w:lang w:val="en-GB"/>
        </w:rPr>
        <w:t xml:space="preserve">0 Marks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7C049CBA" w14:textId="77777777" w:rsidR="002D466C" w:rsidRDefault="002D466C" w:rsidP="002D466C">
      <w:pPr>
        <w:pStyle w:val="NoSpacing"/>
        <w:rPr>
          <w:rFonts w:ascii="Times New Roman" w:hAnsi="Times New Roman" w:cs="Times New Roman"/>
          <w:sz w:val="24"/>
          <w:szCs w:val="24"/>
          <w:lang w:val="en-GB"/>
        </w:rPr>
      </w:pPr>
    </w:p>
    <w:p w14:paraId="57FD8F11" w14:textId="1FEE8F95" w:rsidR="002D466C" w:rsidRDefault="002D466C" w:rsidP="002D466C">
      <w:pPr>
        <w:pStyle w:val="NoSpacing"/>
        <w:rPr>
          <w:rFonts w:ascii="Times New Roman" w:hAnsi="Times New Roman" w:cs="Times New Roman"/>
          <w:sz w:val="24"/>
          <w:szCs w:val="24"/>
          <w:lang w:val="en-GB"/>
        </w:rPr>
      </w:pPr>
      <w:r w:rsidRPr="00336392"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t>Financial Cost:</w:t>
      </w:r>
      <w:r w:rsidR="00EF7EF2">
        <w:rPr>
          <w:rFonts w:ascii="Times New Roman" w:hAnsi="Times New Roman" w:cs="Times New Roman"/>
          <w:sz w:val="24"/>
          <w:szCs w:val="24"/>
          <w:lang w:val="en-GB"/>
        </w:rPr>
        <w:tab/>
      </w:r>
      <w:r w:rsidR="00EF7EF2">
        <w:rPr>
          <w:rFonts w:ascii="Times New Roman" w:hAnsi="Times New Roman" w:cs="Times New Roman"/>
          <w:sz w:val="24"/>
          <w:szCs w:val="24"/>
          <w:lang w:val="en-GB"/>
        </w:rPr>
        <w:tab/>
      </w:r>
      <w:r w:rsidR="00EF7EF2">
        <w:rPr>
          <w:rFonts w:ascii="Times New Roman" w:hAnsi="Times New Roman" w:cs="Times New Roman"/>
          <w:sz w:val="24"/>
          <w:szCs w:val="24"/>
          <w:lang w:val="en-GB"/>
        </w:rPr>
        <w:tab/>
        <w:t>3</w:t>
      </w:r>
      <w:r>
        <w:rPr>
          <w:rFonts w:ascii="Times New Roman" w:hAnsi="Times New Roman" w:cs="Times New Roman"/>
          <w:sz w:val="24"/>
          <w:szCs w:val="24"/>
          <w:lang w:val="en-GB"/>
        </w:rPr>
        <w:t>0 Marks</w:t>
      </w:r>
      <w:r w:rsidR="004F29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356676FD" w14:textId="77777777" w:rsidR="002D466C" w:rsidRDefault="002D466C" w:rsidP="002D466C">
      <w:pPr>
        <w:pStyle w:val="NoSpacing"/>
        <w:rPr>
          <w:rFonts w:ascii="Times New Roman" w:hAnsi="Times New Roman" w:cs="Times New Roman"/>
          <w:sz w:val="24"/>
          <w:szCs w:val="24"/>
          <w:lang w:val="en-GB"/>
        </w:rPr>
      </w:pPr>
    </w:p>
    <w:p w14:paraId="36EF8C65" w14:textId="77777777" w:rsidR="002D466C" w:rsidRDefault="002D466C" w:rsidP="002D466C">
      <w:pPr>
        <w:pStyle w:val="NoSpacing"/>
        <w:rPr>
          <w:rFonts w:ascii="Times New Roman" w:hAnsi="Times New Roman" w:cs="Times New Roman"/>
          <w:sz w:val="24"/>
          <w:szCs w:val="24"/>
          <w:lang w:val="en-GB"/>
        </w:rPr>
      </w:pPr>
      <w:r w:rsidRPr="0095441B"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t>Quality Factors</w:t>
      </w:r>
    </w:p>
    <w:p w14:paraId="1EE9D948" w14:textId="77777777" w:rsidR="002D466C" w:rsidRDefault="002D466C" w:rsidP="002D466C">
      <w:pPr>
        <w:pStyle w:val="NoSpacing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2835"/>
        <w:gridCol w:w="3388"/>
        <w:gridCol w:w="2394"/>
      </w:tblGrid>
      <w:tr w:rsidR="002D466C" w:rsidRPr="00336392" w14:paraId="3F4BE7FA" w14:textId="77777777" w:rsidTr="006554B0">
        <w:trPr>
          <w:trHeight w:val="500"/>
        </w:trPr>
        <w:tc>
          <w:tcPr>
            <w:tcW w:w="959" w:type="dxa"/>
            <w:vAlign w:val="center"/>
          </w:tcPr>
          <w:p w14:paraId="0C4169CA" w14:textId="77777777" w:rsidR="002D466C" w:rsidRPr="00336392" w:rsidRDefault="002D466C" w:rsidP="006554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33639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S.NO.</w:t>
            </w:r>
          </w:p>
        </w:tc>
        <w:tc>
          <w:tcPr>
            <w:tcW w:w="2835" w:type="dxa"/>
            <w:vAlign w:val="center"/>
          </w:tcPr>
          <w:p w14:paraId="44841A90" w14:textId="77777777" w:rsidR="002D466C" w:rsidRPr="00336392" w:rsidRDefault="002D466C" w:rsidP="006554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33639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FACTOR</w:t>
            </w:r>
          </w:p>
        </w:tc>
        <w:tc>
          <w:tcPr>
            <w:tcW w:w="3388" w:type="dxa"/>
            <w:vAlign w:val="center"/>
          </w:tcPr>
          <w:p w14:paraId="1AFBD849" w14:textId="77777777" w:rsidR="002D466C" w:rsidRPr="00336392" w:rsidRDefault="002D466C" w:rsidP="006554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33639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REQUIRED DOCUMENT</w:t>
            </w:r>
          </w:p>
        </w:tc>
        <w:tc>
          <w:tcPr>
            <w:tcW w:w="2394" w:type="dxa"/>
            <w:vAlign w:val="center"/>
          </w:tcPr>
          <w:p w14:paraId="4AA5376B" w14:textId="77777777" w:rsidR="002D466C" w:rsidRPr="00336392" w:rsidRDefault="002D466C" w:rsidP="006554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33639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MARKS</w:t>
            </w:r>
          </w:p>
        </w:tc>
      </w:tr>
      <w:tr w:rsidR="002D466C" w:rsidRPr="00336392" w14:paraId="078DA9CC" w14:textId="77777777" w:rsidTr="006554B0">
        <w:trPr>
          <w:trHeight w:val="422"/>
        </w:trPr>
        <w:tc>
          <w:tcPr>
            <w:tcW w:w="9576" w:type="dxa"/>
            <w:gridSpan w:val="4"/>
            <w:vAlign w:val="center"/>
          </w:tcPr>
          <w:p w14:paraId="5E0F2F12" w14:textId="77777777" w:rsidR="002D466C" w:rsidRPr="004A7B15" w:rsidRDefault="002D466C" w:rsidP="006554B0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GB"/>
              </w:rPr>
            </w:pPr>
            <w:r w:rsidRPr="004A7B1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GB"/>
              </w:rPr>
              <w:t>REGULATORY COMPLIANCE CERTIFICATE</w:t>
            </w:r>
          </w:p>
        </w:tc>
      </w:tr>
      <w:tr w:rsidR="002D466C" w:rsidRPr="00336392" w14:paraId="20F81D44" w14:textId="77777777" w:rsidTr="006554B0">
        <w:tc>
          <w:tcPr>
            <w:tcW w:w="959" w:type="dxa"/>
          </w:tcPr>
          <w:p w14:paraId="60B7ABEF" w14:textId="77777777" w:rsidR="002D466C" w:rsidRPr="00336392" w:rsidRDefault="002D466C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363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(a)</w:t>
            </w:r>
          </w:p>
        </w:tc>
        <w:tc>
          <w:tcPr>
            <w:tcW w:w="2835" w:type="dxa"/>
          </w:tcPr>
          <w:p w14:paraId="014BCBD7" w14:textId="77777777" w:rsidR="002D466C" w:rsidRPr="00336392" w:rsidRDefault="002D466C" w:rsidP="006554B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363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FDA US</w:t>
            </w:r>
          </w:p>
        </w:tc>
        <w:tc>
          <w:tcPr>
            <w:tcW w:w="3388" w:type="dxa"/>
          </w:tcPr>
          <w:p w14:paraId="53D7ACAE" w14:textId="77777777" w:rsidR="002D466C" w:rsidRPr="00336392" w:rsidRDefault="002D466C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363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FDA US Certification</w:t>
            </w:r>
          </w:p>
        </w:tc>
        <w:tc>
          <w:tcPr>
            <w:tcW w:w="2394" w:type="dxa"/>
          </w:tcPr>
          <w:p w14:paraId="1408642F" w14:textId="5E35545A" w:rsidR="002D466C" w:rsidRPr="00336392" w:rsidRDefault="00B62D50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2D466C" w:rsidRPr="003363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</w:tr>
      <w:tr w:rsidR="002D466C" w:rsidRPr="00336392" w14:paraId="6A9A0D29" w14:textId="77777777" w:rsidTr="006554B0">
        <w:tc>
          <w:tcPr>
            <w:tcW w:w="959" w:type="dxa"/>
          </w:tcPr>
          <w:p w14:paraId="69878A66" w14:textId="77777777" w:rsidR="002D466C" w:rsidRPr="00336392" w:rsidRDefault="002D466C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363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(b)</w:t>
            </w:r>
          </w:p>
        </w:tc>
        <w:tc>
          <w:tcPr>
            <w:tcW w:w="2835" w:type="dxa"/>
          </w:tcPr>
          <w:p w14:paraId="0FD55CF3" w14:textId="77777777" w:rsidR="002D466C" w:rsidRPr="00336392" w:rsidRDefault="002D466C" w:rsidP="006554B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363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CE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European Union / PMDA Japan</w:t>
            </w:r>
          </w:p>
        </w:tc>
        <w:tc>
          <w:tcPr>
            <w:tcW w:w="3388" w:type="dxa"/>
          </w:tcPr>
          <w:p w14:paraId="075B8D5A" w14:textId="77777777" w:rsidR="002D466C" w:rsidRPr="00336392" w:rsidRDefault="002D466C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CE / OMDA Certification</w:t>
            </w:r>
          </w:p>
        </w:tc>
        <w:tc>
          <w:tcPr>
            <w:tcW w:w="2394" w:type="dxa"/>
          </w:tcPr>
          <w:p w14:paraId="5E4A7C93" w14:textId="16D18302" w:rsidR="002D466C" w:rsidRPr="00336392" w:rsidRDefault="00B62D50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</w:p>
        </w:tc>
      </w:tr>
      <w:tr w:rsidR="002D466C" w:rsidRPr="00336392" w14:paraId="1065758D" w14:textId="77777777" w:rsidTr="006554B0">
        <w:tc>
          <w:tcPr>
            <w:tcW w:w="959" w:type="dxa"/>
          </w:tcPr>
          <w:p w14:paraId="32F7BE1B" w14:textId="77777777" w:rsidR="002D466C" w:rsidRPr="00336392" w:rsidRDefault="002D466C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(c)</w:t>
            </w:r>
          </w:p>
        </w:tc>
        <w:tc>
          <w:tcPr>
            <w:tcW w:w="2835" w:type="dxa"/>
          </w:tcPr>
          <w:p w14:paraId="6544CDF9" w14:textId="77777777" w:rsidR="002D466C" w:rsidRPr="00336392" w:rsidRDefault="002D466C" w:rsidP="006554B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For Local Manufacturer</w:t>
            </w:r>
          </w:p>
        </w:tc>
        <w:tc>
          <w:tcPr>
            <w:tcW w:w="3388" w:type="dxa"/>
          </w:tcPr>
          <w:p w14:paraId="1B9EC431" w14:textId="77777777" w:rsidR="002D466C" w:rsidRDefault="002D466C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DRAP approved Certification</w:t>
            </w:r>
          </w:p>
        </w:tc>
        <w:tc>
          <w:tcPr>
            <w:tcW w:w="2394" w:type="dxa"/>
          </w:tcPr>
          <w:p w14:paraId="34D95382" w14:textId="31E7B8DB" w:rsidR="002D466C" w:rsidRDefault="00EF7EF2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B62D5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</w:tr>
      <w:tr w:rsidR="002D466C" w:rsidRPr="00336392" w14:paraId="0DDC86BD" w14:textId="77777777" w:rsidTr="006554B0">
        <w:trPr>
          <w:trHeight w:val="403"/>
        </w:trPr>
        <w:tc>
          <w:tcPr>
            <w:tcW w:w="9576" w:type="dxa"/>
            <w:gridSpan w:val="4"/>
            <w:vAlign w:val="center"/>
          </w:tcPr>
          <w:p w14:paraId="1F5B551A" w14:textId="77777777" w:rsidR="002D466C" w:rsidRPr="004A7B15" w:rsidRDefault="002D466C" w:rsidP="006554B0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GB"/>
              </w:rPr>
            </w:pPr>
            <w:r w:rsidRPr="004A7B1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GB"/>
              </w:rPr>
              <w:t>STERILIZATION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GB"/>
              </w:rPr>
              <w:t xml:space="preserve"> METHOD</w:t>
            </w:r>
          </w:p>
        </w:tc>
      </w:tr>
      <w:tr w:rsidR="002D466C" w:rsidRPr="00336392" w14:paraId="42B8D57E" w14:textId="77777777" w:rsidTr="006554B0">
        <w:tc>
          <w:tcPr>
            <w:tcW w:w="959" w:type="dxa"/>
          </w:tcPr>
          <w:p w14:paraId="6029AE4A" w14:textId="77777777" w:rsidR="002D466C" w:rsidRDefault="002D466C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(a)</w:t>
            </w:r>
          </w:p>
        </w:tc>
        <w:tc>
          <w:tcPr>
            <w:tcW w:w="2835" w:type="dxa"/>
          </w:tcPr>
          <w:p w14:paraId="3A103E7A" w14:textId="77777777" w:rsidR="002D466C" w:rsidRDefault="002D466C" w:rsidP="006554B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ETO Sterilization / Gamma Radiation Sterilization</w:t>
            </w:r>
          </w:p>
        </w:tc>
        <w:tc>
          <w:tcPr>
            <w:tcW w:w="3388" w:type="dxa"/>
          </w:tcPr>
          <w:p w14:paraId="1C398FE3" w14:textId="77777777" w:rsidR="002D466C" w:rsidRDefault="002D466C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Sterilization certification</w:t>
            </w:r>
          </w:p>
        </w:tc>
        <w:tc>
          <w:tcPr>
            <w:tcW w:w="2394" w:type="dxa"/>
          </w:tcPr>
          <w:p w14:paraId="6751A877" w14:textId="23138AC8" w:rsidR="002D466C" w:rsidRDefault="00B62D50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</w:p>
        </w:tc>
      </w:tr>
      <w:tr w:rsidR="002D466C" w:rsidRPr="00336392" w14:paraId="1B3E846D" w14:textId="77777777" w:rsidTr="006554B0">
        <w:tc>
          <w:tcPr>
            <w:tcW w:w="959" w:type="dxa"/>
          </w:tcPr>
          <w:p w14:paraId="47E30AB4" w14:textId="77777777" w:rsidR="002D466C" w:rsidRDefault="002D466C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(b)</w:t>
            </w:r>
          </w:p>
        </w:tc>
        <w:tc>
          <w:tcPr>
            <w:tcW w:w="2835" w:type="dxa"/>
          </w:tcPr>
          <w:p w14:paraId="6C1E839D" w14:textId="77777777" w:rsidR="002D466C" w:rsidRDefault="002D466C" w:rsidP="006554B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Others</w:t>
            </w:r>
          </w:p>
        </w:tc>
        <w:tc>
          <w:tcPr>
            <w:tcW w:w="3388" w:type="dxa"/>
          </w:tcPr>
          <w:p w14:paraId="69AC1146" w14:textId="77777777" w:rsidR="002D466C" w:rsidRDefault="002D466C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394" w:type="dxa"/>
          </w:tcPr>
          <w:p w14:paraId="091F925C" w14:textId="77777777" w:rsidR="002D466C" w:rsidRDefault="002D466C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</w:p>
        </w:tc>
      </w:tr>
      <w:tr w:rsidR="00EF7EF2" w:rsidRPr="00336392" w14:paraId="43C69A8A" w14:textId="77777777" w:rsidTr="006D754A">
        <w:tc>
          <w:tcPr>
            <w:tcW w:w="9576" w:type="dxa"/>
            <w:gridSpan w:val="4"/>
          </w:tcPr>
          <w:p w14:paraId="7BE60E7C" w14:textId="50D078F9" w:rsidR="00EF7EF2" w:rsidRPr="00EF7EF2" w:rsidRDefault="00EF7EF2" w:rsidP="00EF7EF2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GB"/>
              </w:rPr>
            </w:pPr>
            <w:r w:rsidRPr="00EF7EF2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GB"/>
              </w:rPr>
              <w:t>DELIVERY TIME</w:t>
            </w:r>
          </w:p>
        </w:tc>
      </w:tr>
      <w:tr w:rsidR="00EF7EF2" w:rsidRPr="00336392" w14:paraId="0B19B4C9" w14:textId="77777777" w:rsidTr="006554B0">
        <w:tc>
          <w:tcPr>
            <w:tcW w:w="959" w:type="dxa"/>
          </w:tcPr>
          <w:p w14:paraId="1677371F" w14:textId="2F163B1F" w:rsidR="00EF7EF2" w:rsidRDefault="00EF7EF2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(a)</w:t>
            </w:r>
          </w:p>
        </w:tc>
        <w:tc>
          <w:tcPr>
            <w:tcW w:w="2835" w:type="dxa"/>
          </w:tcPr>
          <w:p w14:paraId="768A5F0C" w14:textId="6C926C0A" w:rsidR="00EF7EF2" w:rsidRDefault="00EF7EF2" w:rsidP="006554B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Delivery within five (05) days</w:t>
            </w:r>
          </w:p>
        </w:tc>
        <w:tc>
          <w:tcPr>
            <w:tcW w:w="3388" w:type="dxa"/>
          </w:tcPr>
          <w:p w14:paraId="356D57CE" w14:textId="44D6F233" w:rsidR="00EF7EF2" w:rsidRDefault="00EF7EF2" w:rsidP="00EF7EF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Undertaking on Company’s letter head for supply of ordered items within five (05) days from the date of issuance of supply order.</w:t>
            </w:r>
          </w:p>
        </w:tc>
        <w:tc>
          <w:tcPr>
            <w:tcW w:w="2394" w:type="dxa"/>
          </w:tcPr>
          <w:p w14:paraId="3ECE4AD5" w14:textId="61219511" w:rsidR="00EF7EF2" w:rsidRDefault="00EF7EF2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</w:t>
            </w:r>
          </w:p>
        </w:tc>
      </w:tr>
      <w:tr w:rsidR="00EF7EF2" w:rsidRPr="00336392" w14:paraId="25C87790" w14:textId="77777777" w:rsidTr="006554B0">
        <w:tc>
          <w:tcPr>
            <w:tcW w:w="959" w:type="dxa"/>
          </w:tcPr>
          <w:p w14:paraId="0C7E9FE1" w14:textId="7AE4BEE1" w:rsidR="00EF7EF2" w:rsidRDefault="00EF7EF2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(b)</w:t>
            </w:r>
          </w:p>
        </w:tc>
        <w:tc>
          <w:tcPr>
            <w:tcW w:w="2835" w:type="dxa"/>
          </w:tcPr>
          <w:p w14:paraId="70C82A21" w14:textId="52F1EF43" w:rsidR="00EF7EF2" w:rsidRDefault="00EF7EF2" w:rsidP="006554B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Delivery within seven (07) days</w:t>
            </w:r>
          </w:p>
        </w:tc>
        <w:tc>
          <w:tcPr>
            <w:tcW w:w="3388" w:type="dxa"/>
          </w:tcPr>
          <w:p w14:paraId="4A051CB3" w14:textId="2B29E65C" w:rsidR="00EF7EF2" w:rsidRDefault="00EF7EF2" w:rsidP="00EF7EF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Undertaking on Company’s letter head for supply of ordered items within seven (07) days from the date of issuance of supply order.</w:t>
            </w:r>
          </w:p>
        </w:tc>
        <w:tc>
          <w:tcPr>
            <w:tcW w:w="2394" w:type="dxa"/>
          </w:tcPr>
          <w:p w14:paraId="412AE60E" w14:textId="42779475" w:rsidR="00EF7EF2" w:rsidRDefault="00B62D50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</w:p>
        </w:tc>
      </w:tr>
      <w:tr w:rsidR="00EF7EF2" w:rsidRPr="00336392" w14:paraId="68A5E545" w14:textId="77777777" w:rsidTr="006554B0">
        <w:tc>
          <w:tcPr>
            <w:tcW w:w="959" w:type="dxa"/>
          </w:tcPr>
          <w:p w14:paraId="7376A296" w14:textId="769B95E7" w:rsidR="00EF7EF2" w:rsidRDefault="00EF7EF2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(c) </w:t>
            </w:r>
          </w:p>
        </w:tc>
        <w:tc>
          <w:tcPr>
            <w:tcW w:w="2835" w:type="dxa"/>
          </w:tcPr>
          <w:p w14:paraId="294849AF" w14:textId="51EA0FC2" w:rsidR="00EF7EF2" w:rsidRDefault="00EF7EF2" w:rsidP="006554B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Delivery within ten (10) days</w:t>
            </w:r>
          </w:p>
        </w:tc>
        <w:tc>
          <w:tcPr>
            <w:tcW w:w="3388" w:type="dxa"/>
          </w:tcPr>
          <w:p w14:paraId="553F7559" w14:textId="02C2E725" w:rsidR="00EF7EF2" w:rsidRDefault="00EF7EF2" w:rsidP="00EF7EF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Undertaking on Company’s letter head for supply of ordered items within ten (10) days from the date of issuance of supply order.</w:t>
            </w:r>
          </w:p>
        </w:tc>
        <w:tc>
          <w:tcPr>
            <w:tcW w:w="2394" w:type="dxa"/>
          </w:tcPr>
          <w:p w14:paraId="7E85A8B3" w14:textId="51B9AD4A" w:rsidR="00EF7EF2" w:rsidRDefault="00EF7EF2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05</w:t>
            </w:r>
          </w:p>
        </w:tc>
      </w:tr>
      <w:tr w:rsidR="00B62D50" w:rsidRPr="00336392" w14:paraId="379A58E7" w14:textId="77777777" w:rsidTr="005F6E16">
        <w:tc>
          <w:tcPr>
            <w:tcW w:w="9576" w:type="dxa"/>
            <w:gridSpan w:val="4"/>
          </w:tcPr>
          <w:p w14:paraId="4E7D4A5B" w14:textId="20E24D1B" w:rsidR="00B62D50" w:rsidRPr="00B62D50" w:rsidRDefault="00B62D50" w:rsidP="00B62D50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GB"/>
              </w:rPr>
            </w:pPr>
            <w:r w:rsidRPr="00B62D50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GB"/>
              </w:rPr>
              <w:t>EXPEERIENCE</w:t>
            </w:r>
          </w:p>
        </w:tc>
      </w:tr>
      <w:tr w:rsidR="00B62D50" w:rsidRPr="00336392" w14:paraId="36BCE669" w14:textId="77777777" w:rsidTr="006554B0">
        <w:tc>
          <w:tcPr>
            <w:tcW w:w="959" w:type="dxa"/>
          </w:tcPr>
          <w:p w14:paraId="7B55CF7E" w14:textId="0861F6E4" w:rsidR="00B62D50" w:rsidRDefault="00B62D50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(a)</w:t>
            </w:r>
          </w:p>
        </w:tc>
        <w:tc>
          <w:tcPr>
            <w:tcW w:w="2835" w:type="dxa"/>
          </w:tcPr>
          <w:p w14:paraId="2606004C" w14:textId="4D136F90" w:rsidR="00B62D50" w:rsidRDefault="00B62D50" w:rsidP="00B62D5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Supplies of Disposable/ Consumable items to </w:t>
            </w:r>
            <w:r w:rsidR="00D7542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public sector hospitals for Rs.8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 Million during last four years 2020-21 to 2023-24.</w:t>
            </w:r>
          </w:p>
        </w:tc>
        <w:tc>
          <w:tcPr>
            <w:tcW w:w="3388" w:type="dxa"/>
          </w:tcPr>
          <w:p w14:paraId="4F463043" w14:textId="7EE6634C" w:rsidR="00B62D50" w:rsidRDefault="00B62D50" w:rsidP="00EF7EF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Copies of supply orders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alongwith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delivery challans</w:t>
            </w:r>
            <w:r w:rsidR="00D7542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(delivery challan verifiable with supply orders)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394" w:type="dxa"/>
          </w:tcPr>
          <w:p w14:paraId="52B64D36" w14:textId="5FDE1971" w:rsidR="00B62D50" w:rsidRDefault="00B62D50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</w:p>
        </w:tc>
      </w:tr>
      <w:tr w:rsidR="00B62D50" w:rsidRPr="00336392" w14:paraId="01490619" w14:textId="77777777" w:rsidTr="006554B0">
        <w:tc>
          <w:tcPr>
            <w:tcW w:w="959" w:type="dxa"/>
          </w:tcPr>
          <w:p w14:paraId="445CF1C4" w14:textId="661C6A3A" w:rsidR="00B62D50" w:rsidRDefault="00B62D50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(b)</w:t>
            </w:r>
          </w:p>
        </w:tc>
        <w:tc>
          <w:tcPr>
            <w:tcW w:w="2835" w:type="dxa"/>
          </w:tcPr>
          <w:p w14:paraId="3CB3CD89" w14:textId="01E6DF0E" w:rsidR="00B62D50" w:rsidRDefault="00B62D50" w:rsidP="00B62D5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Supplies of Disposable / Consumable items to pri</w:t>
            </w:r>
            <w:r w:rsidR="00D7542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vate hospitals for Rs.8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 million during last four years 2020-21 to 2023-24.</w:t>
            </w:r>
          </w:p>
        </w:tc>
        <w:tc>
          <w:tcPr>
            <w:tcW w:w="3388" w:type="dxa"/>
          </w:tcPr>
          <w:p w14:paraId="58E0D8BC" w14:textId="3B198442" w:rsidR="00B62D50" w:rsidRDefault="00B62D50" w:rsidP="00D7542B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Copies of supply orders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alongwith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delivery challans</w:t>
            </w:r>
            <w:r w:rsidR="00D7542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(delivery challan verifiable with supply orders).</w:t>
            </w:r>
          </w:p>
        </w:tc>
        <w:tc>
          <w:tcPr>
            <w:tcW w:w="2394" w:type="dxa"/>
          </w:tcPr>
          <w:p w14:paraId="44E78794" w14:textId="635B8FD2" w:rsidR="00B62D50" w:rsidRDefault="00B62D50" w:rsidP="006554B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</w:p>
        </w:tc>
      </w:tr>
    </w:tbl>
    <w:p w14:paraId="486B1B7E" w14:textId="77777777" w:rsidR="002D466C" w:rsidRDefault="002D466C" w:rsidP="002D466C">
      <w:pPr>
        <w:pStyle w:val="NoSpacing"/>
        <w:rPr>
          <w:rFonts w:ascii="Times New Roman" w:hAnsi="Times New Roman" w:cs="Times New Roman"/>
          <w:sz w:val="24"/>
          <w:szCs w:val="24"/>
          <w:lang w:val="en-GB"/>
        </w:rPr>
      </w:pPr>
    </w:p>
    <w:p w14:paraId="0841AD58" w14:textId="77777777" w:rsidR="002D466C" w:rsidRPr="005C3E96" w:rsidRDefault="002D466C" w:rsidP="005C3E96">
      <w:pPr>
        <w:pStyle w:val="BodyText"/>
        <w:ind w:firstLine="720"/>
        <w:rPr>
          <w:sz w:val="24"/>
        </w:rPr>
      </w:pPr>
    </w:p>
    <w:p w14:paraId="4CDFE37B" w14:textId="77777777" w:rsidR="0093233E" w:rsidRPr="005C3E96" w:rsidRDefault="0093233E">
      <w:pPr>
        <w:pStyle w:val="BodyText"/>
        <w:rPr>
          <w:sz w:val="24"/>
        </w:rPr>
      </w:pPr>
    </w:p>
    <w:p w14:paraId="4426B15C" w14:textId="77777777" w:rsidR="0093233E" w:rsidRDefault="0093233E">
      <w:pPr>
        <w:pStyle w:val="BodyText"/>
        <w:rPr>
          <w:sz w:val="20"/>
        </w:rPr>
      </w:pPr>
    </w:p>
    <w:p w14:paraId="1B6F01CC" w14:textId="77777777" w:rsidR="0093233E" w:rsidRDefault="0093233E">
      <w:pPr>
        <w:pStyle w:val="BodyText"/>
        <w:rPr>
          <w:sz w:val="20"/>
        </w:rPr>
      </w:pPr>
    </w:p>
    <w:p w14:paraId="0CA4ADC1" w14:textId="77777777" w:rsidR="0093233E" w:rsidRDefault="0093233E">
      <w:pPr>
        <w:pStyle w:val="BodyText"/>
        <w:rPr>
          <w:sz w:val="20"/>
        </w:rPr>
      </w:pPr>
    </w:p>
    <w:p w14:paraId="2BCF6242" w14:textId="77777777" w:rsidR="005C3E96" w:rsidRDefault="005C3E96">
      <w:pPr>
        <w:pStyle w:val="BodyText"/>
        <w:rPr>
          <w:sz w:val="20"/>
        </w:rPr>
      </w:pPr>
    </w:p>
    <w:p w14:paraId="4DF9471B" w14:textId="6F29BB6F" w:rsidR="005C3E96" w:rsidRDefault="005C3E96">
      <w:pPr>
        <w:rPr>
          <w:sz w:val="20"/>
          <w:szCs w:val="23"/>
        </w:rPr>
      </w:pPr>
      <w:r>
        <w:rPr>
          <w:sz w:val="20"/>
        </w:rPr>
        <w:br w:type="page"/>
      </w:r>
    </w:p>
    <w:p w14:paraId="2F088F5B" w14:textId="1F77FDD4" w:rsidR="005C3E96" w:rsidRPr="005C3E96" w:rsidRDefault="005C3E96" w:rsidP="005C3E96">
      <w:pPr>
        <w:pStyle w:val="BodyText"/>
        <w:jc w:val="center"/>
        <w:rPr>
          <w:b/>
          <w:sz w:val="30"/>
          <w:u w:val="single"/>
        </w:rPr>
      </w:pPr>
      <w:r w:rsidRPr="005C3E96">
        <w:rPr>
          <w:b/>
          <w:sz w:val="30"/>
          <w:u w:val="single"/>
        </w:rPr>
        <w:lastRenderedPageBreak/>
        <w:t>DATE SHEET</w:t>
      </w:r>
    </w:p>
    <w:p w14:paraId="24AA72E5" w14:textId="77777777" w:rsidR="0093233E" w:rsidRPr="00F82DCE" w:rsidRDefault="0093233E">
      <w:pPr>
        <w:pStyle w:val="BodyText"/>
        <w:spacing w:before="185"/>
        <w:rPr>
          <w:b/>
          <w:sz w:val="20"/>
        </w:rPr>
      </w:pPr>
    </w:p>
    <w:tbl>
      <w:tblPr>
        <w:tblW w:w="12060" w:type="dxa"/>
        <w:tblInd w:w="817" w:type="dxa"/>
        <w:tblLook w:val="04A0" w:firstRow="1" w:lastRow="0" w:firstColumn="1" w:lastColumn="0" w:noHBand="0" w:noVBand="1"/>
      </w:tblPr>
      <w:tblGrid>
        <w:gridCol w:w="744"/>
        <w:gridCol w:w="7761"/>
        <w:gridCol w:w="3555"/>
      </w:tblGrid>
      <w:tr w:rsidR="005C3E96" w:rsidRPr="00F82DCE" w14:paraId="68213927" w14:textId="1E2BA265" w:rsidTr="00F82DCE">
        <w:trPr>
          <w:trHeight w:val="133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436257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36"/>
              </w:rPr>
            </w:pPr>
            <w:proofErr w:type="spellStart"/>
            <w:r w:rsidRPr="00F82D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36"/>
              </w:rPr>
              <w:t>S.No</w:t>
            </w:r>
            <w:proofErr w:type="spellEnd"/>
          </w:p>
        </w:tc>
        <w:tc>
          <w:tcPr>
            <w:tcW w:w="7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20531B" w14:textId="77777777" w:rsidR="005C3E96" w:rsidRPr="00F82DCE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36"/>
              </w:rPr>
            </w:pPr>
            <w:r w:rsidRPr="00F82DC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36"/>
              </w:rPr>
              <w:t>NAME OF ITEMS</w:t>
            </w:r>
          </w:p>
        </w:tc>
        <w:tc>
          <w:tcPr>
            <w:tcW w:w="3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01B976" w14:textId="16AD7EBE" w:rsidR="005C3E96" w:rsidRPr="00F82DCE" w:rsidRDefault="00F82DCE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36"/>
              </w:rPr>
            </w:pPr>
            <w:r w:rsidRPr="00F82DC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36"/>
              </w:rPr>
              <w:t>UNIT RATE (TO BE QUOTED BY THE BIDDER IN PKR)</w:t>
            </w:r>
          </w:p>
        </w:tc>
      </w:tr>
      <w:tr w:rsidR="005C3E96" w:rsidRPr="005C3E96" w14:paraId="7ADEAD2C" w14:textId="5C34A341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A813B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1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5C9C23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AIR WAYS NO. 00 FR TO 5 FR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67E813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6A2402D9" w14:textId="2F3F1D96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A6759B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2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FAA8A1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AMBU BAG ADULT + PEADS AND NEONATAL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5EC090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7D0518A9" w14:textId="050E0937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8E4149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3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B4A10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 xml:space="preserve">ANESTHESIA REUSABLE FACE MASK 0 TO 5 FR 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843F9A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0CE49FD6" w14:textId="1A88A867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8FFBDD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4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BE197C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 xml:space="preserve">B.P CUFF WITH BLADDER ADULT + PEADS 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B12667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43F702AA" w14:textId="321AECA0" w:rsidTr="00F82DCE">
        <w:trPr>
          <w:trHeight w:val="58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D49CE6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5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93FA53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BLOOD LANCET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F47A3C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5777531A" w14:textId="37022DE8" w:rsidTr="00F82DCE">
        <w:trPr>
          <w:trHeight w:val="215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E1CA8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6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0E3E42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 xml:space="preserve">BREATHING CIRCUIT / ANESTHESIA CIRCUIT WITH APL VALVE FOR VENTILATOR PEADS AND ADULT 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A7FC83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0A8FC00D" w14:textId="6C8F289F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BBE038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7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957AAB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BURIT IV CAHMBER 100 ML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163F57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79B09729" w14:textId="2F88D5E2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C7629A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8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1E8A68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CENTRAL VENOUS PRESSURE LINE 14G ADULT TRIPPLE LEUMIN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81FA72" w14:textId="77777777" w:rsidR="005C3E96" w:rsidRPr="005C3E96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48"/>
                <w:szCs w:val="48"/>
                <w:vertAlign w:val="subscript"/>
              </w:rPr>
            </w:pPr>
          </w:p>
        </w:tc>
      </w:tr>
      <w:tr w:rsidR="005C3E96" w:rsidRPr="005C3E96" w14:paraId="16807AB7" w14:textId="2871BBDC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A408DE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9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F4E19F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CENTRAL VENOUS PRESSURE LINE ADULT 14G DOUBLE LUMIN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40B599" w14:textId="77777777" w:rsidR="005C3E96" w:rsidRPr="005C3E96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48"/>
                <w:szCs w:val="48"/>
                <w:vertAlign w:val="subscript"/>
              </w:rPr>
            </w:pPr>
          </w:p>
        </w:tc>
      </w:tr>
      <w:tr w:rsidR="005C3E96" w:rsidRPr="005C3E96" w14:paraId="73FCFC33" w14:textId="03837DC9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F06BD0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10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4E047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CENTRAL VENOUS PRESSURE LINE TRIPPLE LUMIN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7D3B45" w14:textId="77777777" w:rsidR="005C3E96" w:rsidRPr="005C3E96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48"/>
                <w:szCs w:val="48"/>
                <w:vertAlign w:val="subscript"/>
              </w:rPr>
            </w:pPr>
          </w:p>
        </w:tc>
      </w:tr>
      <w:tr w:rsidR="005C3E96" w:rsidRPr="005C3E96" w14:paraId="1BB33C42" w14:textId="6D57A932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642CD5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11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18CE67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CHEST DRAINAGE BOTTLE 2.0 LTR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02C8EA" w14:textId="77777777" w:rsidR="005C3E96" w:rsidRPr="005C3E96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48"/>
                <w:szCs w:val="48"/>
                <w:vertAlign w:val="subscript"/>
              </w:rPr>
            </w:pPr>
          </w:p>
        </w:tc>
      </w:tr>
      <w:tr w:rsidR="005C3E96" w:rsidRPr="005C3E96" w14:paraId="28DBA65D" w14:textId="20E2ACA0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1B6699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12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3BE562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CHEST TUBE WITH TROCAR  12 FR TO 30 FR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053404" w14:textId="77777777" w:rsidR="005C3E96" w:rsidRPr="005C3E96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48"/>
                <w:szCs w:val="48"/>
                <w:vertAlign w:val="subscript"/>
              </w:rPr>
            </w:pPr>
          </w:p>
        </w:tc>
      </w:tr>
      <w:tr w:rsidR="005C3E96" w:rsidRPr="005C3E96" w14:paraId="4F5F3177" w14:textId="69A958A3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89F563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13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9781E7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CIRCUITS BRATHING TUBE CONNECTOR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BA6798" w14:textId="77777777" w:rsidR="005C3E96" w:rsidRPr="005C3E96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48"/>
                <w:szCs w:val="48"/>
                <w:vertAlign w:val="subscript"/>
              </w:rPr>
            </w:pPr>
          </w:p>
        </w:tc>
      </w:tr>
      <w:tr w:rsidR="005C3E96" w:rsidRPr="005C3E96" w14:paraId="4177B019" w14:textId="2A24E7CB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98511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14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28C28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CIRCUITS DOUBLE SWIVEL ELBOW CONNENTOR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DD2BB6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04BD1DE7" w14:textId="13E2E493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AB998F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15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2EBAB1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CITRO  SOLUTION 50%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678DC2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4313769C" w14:textId="59B60159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30D54C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16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73AF27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CITRO SOLUTION 25%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5EA42D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21BAF4C3" w14:textId="67CD31F4" w:rsidTr="00F82DCE">
        <w:trPr>
          <w:trHeight w:val="428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BA19DC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17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7EE8EE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COLOSTOMY BAG ADHASIVE PASTE FIXATION RING + CLIP 40MM T0 75 MM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025527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62DF8E99" w14:textId="62898824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CB1D0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18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E2B4A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DIATHERMY LEAD 3 PIN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38B826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5CD5DF2C" w14:textId="07FD794D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6E5FD2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19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5EC5C4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 xml:space="preserve">DISPOSABLE OXYGEN MASK NEONATE PEADS &amp; ADULT SIZE 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233D3D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59541EFE" w14:textId="3CF124D4" w:rsidTr="00F82DCE">
        <w:trPr>
          <w:trHeight w:val="428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DF7533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20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9FF3AD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 xml:space="preserve">DISPOSABLE OXYGEN MASK NON REBREATHING PEADS + ADULT SIZE 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1EA06D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1DFC32A9" w14:textId="53FD2D0B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35ECE3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21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CD888C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DISPOSABLE SURGICAL  MASK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B5E8B9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2D1D4800" w14:textId="07ADC000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304207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22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61EF12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DISPOSABLE SYRINGE 10CC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AB7BB8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4E35213B" w14:textId="60B612C4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00642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23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DCFF26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DISPOSABLE SYRINGE 20CC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3FAC9A3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494AF887" w14:textId="0716434B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48B8C3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24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E4F2FE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DISPOSABLE SYRINGE 3CC AUTO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2035E3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1B67B49B" w14:textId="7AC034A8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D2F6E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25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16760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DISPOSABLE SYRINGE 50CC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B10027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61555D20" w14:textId="335F9A08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52E8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26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E17BC1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DISPOSABLE SYRINGE 5CC AUTO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A4F1C8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3C8783E3" w14:textId="53DC6D6E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E26F71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27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9FB38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DISPOSABLE SYRINGE 60CC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5F04D4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6B2F02F4" w14:textId="3A491A20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DB6E90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28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D4EA6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E.C.G ROLL SAMALL / SINGLE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7C00B0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78C31060" w14:textId="2D332938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9143E1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29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E5BE52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E.T.T WITH CUFF 2.5 FR TO 8 FT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C1158C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2EC31F5C" w14:textId="70646B48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5822BE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30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39B435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E.T.T. HOLDER UNIVERSAL SIZE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7497AD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78F61C7C" w14:textId="2EEB9EB1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6D88D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31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FE61AE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 xml:space="preserve">E.T.T. WITHOUT CUFF 2.5 FR T0 7 FR 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33B3C9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739B6105" w14:textId="7A84E46E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AFBDCE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32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14BF2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ENDOTOXIN FILTER FOR DIALYSIS MACHINE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3C5BED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33C08ECD" w14:textId="419F78A0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E6026A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33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F77140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EXAMINATION GLOVES ALL SIZES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E370B0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1BE08745" w14:textId="3966CC41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30D2F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34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DC58D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FEEDING SYRINGE LONG NECK 60CC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B6BBEC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2D186AF0" w14:textId="78540C32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B21BC4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35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DFDC6F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FOLEYS CATHETER 2 WAY  14 FR TO 22 FR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64D499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15ADABED" w14:textId="763CC3ED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CB4026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36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8A5CE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FOLEYS CATHETER 2WAY 6 FR TO 12 FR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354CD8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47A91A10" w14:textId="5BD1A3C1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95FA4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37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C6E76C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FOLEYS CATHETER 3 WAY  16 FR 24 FR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84002D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2F81828E" w14:textId="270788C1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59AD28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38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54AD1A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H.F DIALYZER WITH BLOOD TUBING LINE HIGH FLUX DIALYZER 6MM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1615C0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36666239" w14:textId="554D4515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5FB3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39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B60EE5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H.F DIALYZER WITH BLOOD TUBING LINE HIGH FLUX DIALYZER 8MM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602AC5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542E5E5D" w14:textId="54558FDF" w:rsidTr="00F82DCE">
        <w:trPr>
          <w:trHeight w:val="428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D30871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40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F78177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H.F DIALYZER WITH BLOOD TUBING LINE HIGH FLUX DIALYZER ADULT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7D42B6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4782EC44" w14:textId="6D75451D" w:rsidTr="00F82DCE">
        <w:trPr>
          <w:trHeight w:val="428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E6EF1A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41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6F7FB3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H.F DIALYZER WITH BLOOD TUBING LINE HIGH FLUX DIALYZER PEADS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E95342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0C1577CA" w14:textId="002BF035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AEB84F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42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E16CBE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H.F DIALYZER WITH BLOOD TUBING LINE LOW FLUX DIALYZER 6MM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AAE3F1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0E8C2F78" w14:textId="26F7615B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A12DCA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43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667B11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H.F DIALYZER WITH BLOOD TUBING LINE LOW FLUX DIALYZER 8MM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5EA8E3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1DDB5C42" w14:textId="7981FB95" w:rsidTr="00F82DCE">
        <w:trPr>
          <w:trHeight w:val="428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5BE79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44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69046A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H.F DIALYZER WITH BLOOD TUBING LINE LOW FLUX DIALYZER ADULT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9D6B5C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298BB60D" w14:textId="542C4F02" w:rsidTr="00F82DCE">
        <w:trPr>
          <w:trHeight w:val="428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6F0C4C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45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77B8D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H.F DIALYZER WITH BLOOD TUBING LINE LOW FLUX DIALYZER PEADS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DFEE79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3DA62E6E" w14:textId="23CC5D45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3E4CA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46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FD11F2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 xml:space="preserve">HARD CERVICAL COLOR SMALL MEDIUM AND LARGE 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22D437" w14:textId="77777777" w:rsidR="005C3E96" w:rsidRPr="00F82DC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3F380CB9" w14:textId="3D342C01" w:rsidTr="00530FB0">
        <w:trPr>
          <w:trHeight w:val="789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5010AC" w14:textId="77777777" w:rsidR="005C3E96" w:rsidRPr="00530FB0" w:rsidRDefault="005C3E96" w:rsidP="00530FB0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47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9C60BD" w14:textId="68353F0D" w:rsidR="005C3E96" w:rsidRPr="00120C9E" w:rsidRDefault="005C3E96" w:rsidP="00530FB0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202529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202529"/>
                <w:sz w:val="28"/>
                <w:szCs w:val="28"/>
                <w:vertAlign w:val="subscript"/>
              </w:rPr>
              <w:t>HBSAG POSITIVE DISPOSABLE SURGICAL</w:t>
            </w:r>
            <w:r w:rsidR="00530FB0" w:rsidRPr="00120C9E">
              <w:rPr>
                <w:rFonts w:ascii="Times New Roman" w:eastAsia="Times New Roman" w:hAnsi="Times New Roman" w:cs="Times New Roman"/>
                <w:color w:val="202529"/>
                <w:sz w:val="28"/>
                <w:szCs w:val="28"/>
                <w:vertAlign w:val="subscript"/>
              </w:rPr>
              <w:t xml:space="preserve"> KIT    STERILE SURGICAL KIT [(</w:t>
            </w:r>
            <w:r w:rsidRPr="00120C9E">
              <w:rPr>
                <w:rFonts w:ascii="Times New Roman" w:eastAsia="Times New Roman" w:hAnsi="Times New Roman" w:cs="Times New Roman"/>
                <w:color w:val="202529"/>
                <w:sz w:val="28"/>
                <w:szCs w:val="28"/>
                <w:vertAlign w:val="subscript"/>
              </w:rPr>
              <w:t>GOWNS TOWELS, SURGICAL MASKS= 60 GSM) (SURGICAL CAPS, SHOES COVERS)] (SET OF 6 PCS EACH)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88FD1B" w14:textId="77777777" w:rsidR="005C3E96" w:rsidRPr="00F82DCE" w:rsidRDefault="005C3E96" w:rsidP="00530FB0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202529"/>
                <w:sz w:val="32"/>
                <w:szCs w:val="48"/>
                <w:vertAlign w:val="subscript"/>
              </w:rPr>
            </w:pPr>
          </w:p>
        </w:tc>
      </w:tr>
      <w:tr w:rsidR="005C3E96" w:rsidRPr="005C3E96" w14:paraId="336E6AB6" w14:textId="4362A703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4CFBC8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48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641B0B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202529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202529"/>
                <w:sz w:val="28"/>
                <w:szCs w:val="28"/>
                <w:vertAlign w:val="subscript"/>
              </w:rPr>
              <w:t>HBSAG POSITIVE FILTER FOR CIRCUIT ( YELLOW FILLTER)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ADEC64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202529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4078EB1A" w14:textId="3D528B0D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008962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lastRenderedPageBreak/>
              <w:t>49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A33018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HIGH FLOW NASAL CANNULA KIT ADULT CURVED PRONG 18G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AD3995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71621795" w14:textId="6A86C405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E00AE0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50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E29B0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 xml:space="preserve">HORD CERVICAL COLOR PEADS + LARGE AND XL 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1AEB2D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2A8FF9C4" w14:textId="56BD04BF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2F9661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51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A8ECC4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INSULINE SYRINGE 1ML 30G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6C06B4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6E465996" w14:textId="4749EFC5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6D9085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52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4E20A0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IV CANNULA 16 G AND 14 G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80443C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27D2EFCB" w14:textId="25C6B2AD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E7C9ED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53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A5B72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 xml:space="preserve">IV CANNULA SAFETY 18G TO 24 G 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C15A82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12F983BD" w14:textId="5EBA07E3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460E3E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54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D5603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 xml:space="preserve">IV CANNULA  18G TO 24 G 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CD876D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1722CEC9" w14:textId="64D13304" w:rsidTr="00F82DCE">
        <w:trPr>
          <w:trHeight w:val="428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3FAA8D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55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7EA23C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 xml:space="preserve">MEDICAL OXYGEN TUBING OR CONNECTORS BIPEP OXYGEN MASK ADULT + PEADS 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9F192A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74F0EAA8" w14:textId="1A952BA3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63B995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56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D34452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NASAL AIR WAY  4 FR TO 8 FR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B7DBB6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52C1CD3F" w14:textId="1374CA9C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72C4F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57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1BC783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 xml:space="preserve">NASAL PRONG NEONATAL +  CHILD AND ADULT 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8D6EF5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37C68E33" w14:textId="06E66DE5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EBCFDD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58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92334B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NASOGASTRIC TUBE 6 FR T0 12 FR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12A935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317F170B" w14:textId="53F23DDF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4A1F14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59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973953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NASOGASTRIC TUBE X-RAY DETECTABLE    14 FR TO  20 FR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3C6696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3AE937CD" w14:textId="1B38426A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A3DE6E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60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990F34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 xml:space="preserve">NEBULIZER KIT WITH T-TUBE  ADULT AND PEADS 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589FA4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5C424AED" w14:textId="5AF14D30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E7B55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61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9E26C5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NEW BORN UMBILICAL CORD CLAMPS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2B18E1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371CCE99" w14:textId="6E6665E6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414D7F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62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6F474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P.C.N KIT MULTIPURPOSE 6FR TO 16FR LENTH 22CM TO 30CM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6013A0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5B720476" w14:textId="25DDD0B2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2E8FDB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63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1C152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RESERVOIR BAG 1/2  LTR TO 3 LTR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9C01E6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5C619B17" w14:textId="0101A81B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21FA03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64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11077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SCALP VEIN NEEDLE 19 G  TO 27 G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9AB53A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22F45CAE" w14:textId="45274C5C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87B6EB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65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812EFD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SKIN STAPPLER LARGE 35W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A94602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5DA80DAD" w14:textId="6BEF735F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943E9A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66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2670C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SODALIME GRANULES 4KG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29E9A3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6DEBB010" w14:textId="4EF5023B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18948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67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C440F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SPINAL NEEDLE 18 G T0 25 G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63807B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59E5DEF7" w14:textId="0C44A981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CE53FF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68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790C9E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SUB-CLAVIN CATHER ADULT FOR HEMO DIALYSIS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2783E5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1C7B783D" w14:textId="23FBAD5A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A79434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69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D6D00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SUB-CLAVIN CATHER PEADS FOR HEMO DIALYSIS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362247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7EFA0065" w14:textId="7CCDA354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C06A77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70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C13AD0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 xml:space="preserve">SUCTION CATHETER 6 FR TO 20 FR 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FFCDCA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5CBBDA3B" w14:textId="2B86BD63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EE23CB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71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DFFB62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SUCTION COLLECTING TUBE WITH YUANKAURS NOZLE WITH HOLE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1C544E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6E846941" w14:textId="38DB3045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AFFE66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72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BF5749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SUCTION DRAIN WITH RADIVAC TYPES BOTTLES 12 FR TO 20 FR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D78B53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744D20AE" w14:textId="2708DB33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C6C55E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73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8E9093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SUCTION DRAIN OLNY  RADIVAC TYPES B 12 FR TO 20 FR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CE0A86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0F6344E0" w14:textId="107665BD" w:rsidTr="00F82DCE">
        <w:trPr>
          <w:trHeight w:val="269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EBA5C7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74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4392CA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SUCTION DRAIN WITH RADIVAC TYPES BOTTLES OPTHALMIC SURGERY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29B9D6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024C2CB0" w14:textId="40CB06BB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55F1A8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75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24A148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SUCTION YUANKAURS NOZLE WITH HOLE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CE126B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7265791A" w14:textId="47A56E95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5B1436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76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31EE8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 xml:space="preserve">SUPRAPUBIC URINARY CATHETERS OR KITS CH 12 KIT AND 1CH 6 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90308F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561EDA45" w14:textId="26A39D0A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DDF2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77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C65E5C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 xml:space="preserve">SURGICAL BLADE NO. 11 T0 24 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CC6039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617473DE" w14:textId="54945182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A863CD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78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09AE66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SURGICAL GLOVES STERILE 6, 6.5, 7, 7.5, 8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07CA28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353C12F6" w14:textId="1AE349E2" w:rsidTr="00F82DCE">
        <w:trPr>
          <w:trHeight w:val="428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DEC61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79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23230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SURGICAL GLOVES STERILIZED ORTHOPADIC POWDER FREE ALL SIZES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96256A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40F7411F" w14:textId="472623D5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B031B2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80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6F5AB2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202529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202529"/>
                <w:sz w:val="28"/>
                <w:szCs w:val="28"/>
                <w:vertAlign w:val="subscript"/>
              </w:rPr>
              <w:t>TRACHEOSTOMY TUBE WITH CUFF    4 FR TO 8 FR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39716E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202529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354DF938" w14:textId="3FC154A4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8A0FCF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81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8D7854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TRICARB SOL  4 LTR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D8DC96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6404346B" w14:textId="78934B7E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5EB6DC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82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99BD69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ULTRASOUND JELLY 250ML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C41B48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042329F0" w14:textId="0F577266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BCD75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83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E5BA27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 xml:space="preserve">URETERIC CATHETER DJ STENT 4FR T0 6 FR 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CC7358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21E81914" w14:textId="4671CAF7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C7F67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84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807A7D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 xml:space="preserve">URINE BAG WITH MEASURING METER PEDIATRIC AND ADULT 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8430F6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575B16B0" w14:textId="68570EED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16DDEB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85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C6F6A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VP SHUNT HIGH PRESSURE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E497D3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4483C436" w14:textId="52A171E9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24E54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86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03D80B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 xml:space="preserve">VP SHUNT LOW PRESSURE 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9BE604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335E6713" w14:textId="75D3F048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0B1786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87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92233B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VP SHUNT LOW PRESSURE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B5E946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1D68F1BA" w14:textId="03C30AA9" w:rsidTr="00F82DCE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A5192C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88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C37B96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VP SHUNT MEDIUM PRESSURE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7C9BE8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5C3E96" w:rsidRPr="005C3E96" w14:paraId="27D6149D" w14:textId="0375FB10" w:rsidTr="00D7542B">
        <w:trPr>
          <w:trHeight w:val="21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0E23F1" w14:textId="77777777" w:rsidR="005C3E96" w:rsidRPr="00530FB0" w:rsidRDefault="005C3E96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530FB0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89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74E" w14:textId="77777777" w:rsidR="005C3E96" w:rsidRPr="00120C9E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0C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WATER INLET FILTER FOR DIALYSIS MACHINE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2D37F4" w14:textId="77777777" w:rsidR="005C3E96" w:rsidRPr="00530FB0" w:rsidRDefault="005C3E96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  <w:tr w:rsidR="00D7542B" w:rsidRPr="005C3E96" w14:paraId="629B47C8" w14:textId="77777777" w:rsidTr="00D7542B">
        <w:trPr>
          <w:trHeight w:val="21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4F077" w14:textId="326B06AE" w:rsidR="00D7542B" w:rsidRPr="00530FB0" w:rsidRDefault="00D7542B" w:rsidP="00F82DC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>90.</w:t>
            </w:r>
          </w:p>
        </w:tc>
        <w:tc>
          <w:tcPr>
            <w:tcW w:w="7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D9B4BD" w14:textId="676BD916" w:rsidR="00D7542B" w:rsidRPr="00120C9E" w:rsidRDefault="007A01C1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INFUSION SET / IV SET</w:t>
            </w:r>
          </w:p>
        </w:tc>
        <w:tc>
          <w:tcPr>
            <w:tcW w:w="3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F77048" w14:textId="77777777" w:rsidR="00D7542B" w:rsidRPr="00530FB0" w:rsidRDefault="00D7542B" w:rsidP="00F82DC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30"/>
                <w:szCs w:val="48"/>
                <w:vertAlign w:val="subscript"/>
              </w:rPr>
            </w:pPr>
          </w:p>
        </w:tc>
      </w:tr>
    </w:tbl>
    <w:p w14:paraId="3A06945B" w14:textId="77777777" w:rsidR="0093233E" w:rsidRDefault="0093233E">
      <w:pPr>
        <w:pStyle w:val="BodyText"/>
        <w:rPr>
          <w:sz w:val="20"/>
        </w:rPr>
      </w:pPr>
    </w:p>
    <w:p w14:paraId="59517845" w14:textId="77777777" w:rsidR="005C3E96" w:rsidRDefault="005C3E96">
      <w:pPr>
        <w:pStyle w:val="BodyText"/>
        <w:rPr>
          <w:sz w:val="20"/>
        </w:rPr>
        <w:sectPr w:rsidR="005C3E96">
          <w:headerReference w:type="default" r:id="rId8"/>
          <w:footerReference w:type="default" r:id="rId9"/>
          <w:pgSz w:w="16840" w:h="23830"/>
          <w:pgMar w:top="960" w:right="1133" w:bottom="480" w:left="1417" w:header="284" w:footer="292" w:gutter="0"/>
          <w:cols w:space="720"/>
        </w:sectPr>
      </w:pPr>
    </w:p>
    <w:p w14:paraId="34A592EF" w14:textId="77777777" w:rsidR="0093233E" w:rsidRPr="007A01C1" w:rsidRDefault="0093233E">
      <w:pPr>
        <w:pStyle w:val="BodyText"/>
        <w:rPr>
          <w:rFonts w:ascii="Times New Roman" w:hAnsi="Times New Roman" w:cs="Times New Roman"/>
        </w:rPr>
      </w:pPr>
    </w:p>
    <w:p w14:paraId="50DA7DF1" w14:textId="48D5D298" w:rsidR="00530FB0" w:rsidRPr="007A01C1" w:rsidRDefault="00530FB0">
      <w:pPr>
        <w:pStyle w:val="BodyText"/>
        <w:rPr>
          <w:rFonts w:ascii="Times New Roman" w:hAnsi="Times New Roman" w:cs="Times New Roman"/>
          <w:b/>
          <w:u w:val="single"/>
        </w:rPr>
      </w:pPr>
      <w:r w:rsidRPr="007A01C1">
        <w:rPr>
          <w:rFonts w:ascii="Times New Roman" w:hAnsi="Times New Roman" w:cs="Times New Roman"/>
        </w:rPr>
        <w:t xml:space="preserve"> </w:t>
      </w:r>
      <w:r w:rsidRPr="007A01C1">
        <w:rPr>
          <w:rFonts w:ascii="Times New Roman" w:hAnsi="Times New Roman" w:cs="Times New Roman"/>
        </w:rPr>
        <w:tab/>
      </w:r>
      <w:r w:rsidRPr="007A01C1">
        <w:rPr>
          <w:rFonts w:ascii="Times New Roman" w:hAnsi="Times New Roman" w:cs="Times New Roman"/>
        </w:rPr>
        <w:tab/>
      </w:r>
      <w:r w:rsidRPr="007A01C1">
        <w:rPr>
          <w:rFonts w:ascii="Times New Roman" w:hAnsi="Times New Roman" w:cs="Times New Roman"/>
          <w:b/>
          <w:u w:val="single"/>
        </w:rPr>
        <w:t>TERMS &amp; CONDITIONS</w:t>
      </w:r>
    </w:p>
    <w:p w14:paraId="4DFCED88" w14:textId="77777777" w:rsidR="00530FB0" w:rsidRPr="007A01C1" w:rsidRDefault="00530FB0">
      <w:pPr>
        <w:pStyle w:val="BodyText"/>
        <w:rPr>
          <w:rFonts w:ascii="Times New Roman" w:hAnsi="Times New Roman" w:cs="Times New Roman"/>
          <w:b/>
          <w:u w:val="single"/>
        </w:rPr>
      </w:pPr>
    </w:p>
    <w:p w14:paraId="0A7EB71D" w14:textId="02CAFC57" w:rsidR="007A01C1" w:rsidRPr="007A01C1" w:rsidRDefault="007A01C1" w:rsidP="00530FB0">
      <w:pPr>
        <w:pStyle w:val="BodyText"/>
        <w:ind w:right="-56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Pr="007A01C1">
        <w:rPr>
          <w:rFonts w:ascii="Times New Roman" w:hAnsi="Times New Roman" w:cs="Times New Roman"/>
        </w:rPr>
        <w:t>.</w:t>
      </w:r>
      <w:r w:rsidRPr="007A01C1">
        <w:rPr>
          <w:rFonts w:ascii="Times New Roman" w:hAnsi="Times New Roman" w:cs="Times New Roman"/>
        </w:rPr>
        <w:tab/>
        <w:t xml:space="preserve">The bidders are required to submit the sealed bids in two separate envelopes “Technical Proposal” </w:t>
      </w:r>
    </w:p>
    <w:p w14:paraId="3A43891C" w14:textId="77777777" w:rsidR="007A01C1" w:rsidRPr="007A01C1" w:rsidRDefault="007A01C1" w:rsidP="00530FB0">
      <w:pPr>
        <w:pStyle w:val="BodyText"/>
        <w:ind w:right="-5609" w:firstLine="720"/>
        <w:rPr>
          <w:rFonts w:ascii="Times New Roman" w:hAnsi="Times New Roman" w:cs="Times New Roman"/>
        </w:rPr>
      </w:pPr>
      <w:proofErr w:type="gramStart"/>
      <w:r w:rsidRPr="007A01C1">
        <w:rPr>
          <w:rFonts w:ascii="Times New Roman" w:hAnsi="Times New Roman" w:cs="Times New Roman"/>
        </w:rPr>
        <w:t>and</w:t>
      </w:r>
      <w:proofErr w:type="gramEnd"/>
      <w:r w:rsidRPr="007A01C1">
        <w:rPr>
          <w:rFonts w:ascii="Times New Roman" w:hAnsi="Times New Roman" w:cs="Times New Roman"/>
        </w:rPr>
        <w:t xml:space="preserve"> “Financial Proposal” by 14</w:t>
      </w:r>
      <w:r w:rsidRPr="007A01C1">
        <w:rPr>
          <w:rFonts w:ascii="Times New Roman" w:hAnsi="Times New Roman" w:cs="Times New Roman"/>
          <w:vertAlign w:val="superscript"/>
        </w:rPr>
        <w:t>th</w:t>
      </w:r>
      <w:r w:rsidRPr="007A01C1">
        <w:rPr>
          <w:rFonts w:ascii="Times New Roman" w:hAnsi="Times New Roman" w:cs="Times New Roman"/>
        </w:rPr>
        <w:t xml:space="preserve"> June, 2025 at 04:00 PM in the office of Additional Director, MSD, </w:t>
      </w:r>
    </w:p>
    <w:p w14:paraId="4BEFCC24" w14:textId="77777777" w:rsidR="007A01C1" w:rsidRDefault="007A01C1" w:rsidP="00530FB0">
      <w:pPr>
        <w:pStyle w:val="BodyText"/>
        <w:ind w:right="-5609" w:firstLine="720"/>
        <w:rPr>
          <w:rFonts w:ascii="Times New Roman" w:hAnsi="Times New Roman" w:cs="Times New Roman"/>
        </w:rPr>
      </w:pPr>
      <w:proofErr w:type="spellStart"/>
      <w:r w:rsidRPr="007A01C1">
        <w:rPr>
          <w:rFonts w:ascii="Times New Roman" w:hAnsi="Times New Roman" w:cs="Times New Roman"/>
        </w:rPr>
        <w:t>Spinny</w:t>
      </w:r>
      <w:proofErr w:type="spellEnd"/>
      <w:r w:rsidRPr="007A01C1">
        <w:rPr>
          <w:rFonts w:ascii="Times New Roman" w:hAnsi="Times New Roman" w:cs="Times New Roman"/>
        </w:rPr>
        <w:t xml:space="preserve"> Road, Quetta.</w:t>
      </w:r>
    </w:p>
    <w:p w14:paraId="42125416" w14:textId="77777777" w:rsidR="007A01C1" w:rsidRPr="007A01C1" w:rsidRDefault="007A01C1" w:rsidP="00530FB0">
      <w:pPr>
        <w:pStyle w:val="BodyText"/>
        <w:ind w:right="-5609" w:firstLine="720"/>
        <w:rPr>
          <w:rFonts w:ascii="Times New Roman" w:hAnsi="Times New Roman" w:cs="Times New Roman"/>
        </w:rPr>
      </w:pPr>
    </w:p>
    <w:p w14:paraId="68FA7061" w14:textId="573F782A" w:rsidR="00120C9E" w:rsidRPr="007A01C1" w:rsidRDefault="007A01C1" w:rsidP="00D14B45">
      <w:pPr>
        <w:pStyle w:val="BodyText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D14B45" w:rsidRPr="007A01C1">
        <w:rPr>
          <w:rFonts w:ascii="Times New Roman" w:hAnsi="Times New Roman" w:cs="Times New Roman"/>
        </w:rPr>
        <w:t>.</w:t>
      </w:r>
      <w:r w:rsidR="00D14B45" w:rsidRPr="007A01C1">
        <w:rPr>
          <w:rFonts w:ascii="Times New Roman" w:hAnsi="Times New Roman" w:cs="Times New Roman"/>
        </w:rPr>
        <w:tab/>
      </w:r>
      <w:r w:rsidR="00120C9E" w:rsidRPr="007A01C1">
        <w:rPr>
          <w:rFonts w:ascii="Times New Roman" w:hAnsi="Times New Roman" w:cs="Times New Roman"/>
        </w:rPr>
        <w:t>The rates quoted shall be inclusive of all taxes.</w:t>
      </w:r>
    </w:p>
    <w:p w14:paraId="2BBF7E3D" w14:textId="77777777" w:rsidR="00120C9E" w:rsidRPr="007A01C1" w:rsidRDefault="00120C9E" w:rsidP="00D14B45">
      <w:pPr>
        <w:pStyle w:val="BodyText"/>
        <w:ind w:left="720" w:hanging="720"/>
        <w:rPr>
          <w:rFonts w:ascii="Times New Roman" w:hAnsi="Times New Roman" w:cs="Times New Roman"/>
        </w:rPr>
      </w:pPr>
    </w:p>
    <w:p w14:paraId="45573B05" w14:textId="2DCD8FCC" w:rsidR="00D14B45" w:rsidRDefault="007A01C1" w:rsidP="00D14B45">
      <w:pPr>
        <w:pStyle w:val="BodyText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120C9E" w:rsidRPr="007A01C1">
        <w:rPr>
          <w:rFonts w:ascii="Times New Roman" w:hAnsi="Times New Roman" w:cs="Times New Roman"/>
        </w:rPr>
        <w:t xml:space="preserve">. </w:t>
      </w:r>
      <w:r w:rsidR="00120C9E" w:rsidRPr="007A01C1">
        <w:rPr>
          <w:rFonts w:ascii="Times New Roman" w:hAnsi="Times New Roman" w:cs="Times New Roman"/>
        </w:rPr>
        <w:tab/>
      </w:r>
      <w:r w:rsidR="00D14B45" w:rsidRPr="007A01C1">
        <w:rPr>
          <w:rFonts w:ascii="Times New Roman" w:hAnsi="Times New Roman" w:cs="Times New Roman"/>
        </w:rPr>
        <w:t>The rates quoted must be less than Trade Price and in uniformity to institutional supplies.</w:t>
      </w:r>
    </w:p>
    <w:p w14:paraId="06784053" w14:textId="77777777" w:rsidR="00B412A2" w:rsidRDefault="00B412A2" w:rsidP="00D14B45">
      <w:pPr>
        <w:pStyle w:val="BodyText"/>
        <w:ind w:left="720" w:hanging="720"/>
        <w:rPr>
          <w:rFonts w:ascii="Times New Roman" w:hAnsi="Times New Roman" w:cs="Times New Roman"/>
        </w:rPr>
      </w:pPr>
    </w:p>
    <w:p w14:paraId="74500C61" w14:textId="60B9289C" w:rsidR="00B412A2" w:rsidRPr="007A01C1" w:rsidRDefault="00B412A2" w:rsidP="00D14B45">
      <w:pPr>
        <w:pStyle w:val="BodyText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</w:rPr>
        <w:tab/>
        <w:t>The bidders are required to submit separate bid for each manufacturer.</w:t>
      </w:r>
    </w:p>
    <w:p w14:paraId="3AC9D28B" w14:textId="77777777" w:rsidR="00120C9E" w:rsidRPr="007A01C1" w:rsidRDefault="00120C9E" w:rsidP="00D14B45">
      <w:pPr>
        <w:pStyle w:val="BodyText"/>
        <w:ind w:left="720" w:hanging="720"/>
        <w:rPr>
          <w:rFonts w:ascii="Times New Roman" w:hAnsi="Times New Roman" w:cs="Times New Roman"/>
        </w:rPr>
      </w:pPr>
    </w:p>
    <w:p w14:paraId="58C74683" w14:textId="067C0566" w:rsidR="00397D04" w:rsidRPr="007A01C1" w:rsidRDefault="00A2013A" w:rsidP="00530FB0">
      <w:pPr>
        <w:pStyle w:val="BodyText"/>
        <w:ind w:right="-56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530FB0" w:rsidRPr="007A01C1">
        <w:rPr>
          <w:rFonts w:ascii="Times New Roman" w:hAnsi="Times New Roman" w:cs="Times New Roman"/>
        </w:rPr>
        <w:t>.</w:t>
      </w:r>
      <w:r w:rsidR="00530FB0" w:rsidRPr="007A01C1">
        <w:rPr>
          <w:rFonts w:ascii="Times New Roman" w:hAnsi="Times New Roman" w:cs="Times New Roman"/>
        </w:rPr>
        <w:tab/>
        <w:t>The bids will be opened the same day i.e. 14</w:t>
      </w:r>
      <w:r w:rsidR="00530FB0" w:rsidRPr="007A01C1">
        <w:rPr>
          <w:rFonts w:ascii="Times New Roman" w:hAnsi="Times New Roman" w:cs="Times New Roman"/>
          <w:vertAlign w:val="superscript"/>
        </w:rPr>
        <w:t>th</w:t>
      </w:r>
      <w:r w:rsidR="00530FB0" w:rsidRPr="007A01C1">
        <w:rPr>
          <w:rFonts w:ascii="Times New Roman" w:hAnsi="Times New Roman" w:cs="Times New Roman"/>
        </w:rPr>
        <w:t xml:space="preserve"> June, 2025 at 04:30 PM in the presence of bidders or their </w:t>
      </w:r>
    </w:p>
    <w:p w14:paraId="52D90C49" w14:textId="6FE8E288" w:rsidR="00530FB0" w:rsidRPr="007A01C1" w:rsidRDefault="00530FB0" w:rsidP="00397D04">
      <w:pPr>
        <w:pStyle w:val="BodyText"/>
        <w:ind w:right="-5609" w:firstLine="720"/>
        <w:rPr>
          <w:rFonts w:ascii="Times New Roman" w:hAnsi="Times New Roman" w:cs="Times New Roman"/>
        </w:rPr>
      </w:pPr>
      <w:proofErr w:type="gramStart"/>
      <w:r w:rsidRPr="007A01C1">
        <w:rPr>
          <w:rFonts w:ascii="Times New Roman" w:hAnsi="Times New Roman" w:cs="Times New Roman"/>
        </w:rPr>
        <w:t>authorized</w:t>
      </w:r>
      <w:proofErr w:type="gramEnd"/>
      <w:r w:rsidRPr="007A01C1">
        <w:rPr>
          <w:rFonts w:ascii="Times New Roman" w:hAnsi="Times New Roman" w:cs="Times New Roman"/>
        </w:rPr>
        <w:t xml:space="preserve"> representatives.</w:t>
      </w:r>
    </w:p>
    <w:p w14:paraId="54477E88" w14:textId="77777777" w:rsidR="00397D04" w:rsidRPr="007A01C1" w:rsidRDefault="00397D04" w:rsidP="00397D04">
      <w:pPr>
        <w:pStyle w:val="BodyText"/>
        <w:ind w:right="-5609"/>
        <w:rPr>
          <w:rFonts w:ascii="Times New Roman" w:hAnsi="Times New Roman" w:cs="Times New Roman"/>
        </w:rPr>
      </w:pPr>
    </w:p>
    <w:p w14:paraId="34765667" w14:textId="7DEA0A65" w:rsidR="00397D04" w:rsidRPr="007A01C1" w:rsidRDefault="00A2013A" w:rsidP="00397D04">
      <w:pPr>
        <w:pStyle w:val="BodyText"/>
        <w:ind w:right="-56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397D04" w:rsidRPr="007A01C1">
        <w:rPr>
          <w:rFonts w:ascii="Times New Roman" w:hAnsi="Times New Roman" w:cs="Times New Roman"/>
        </w:rPr>
        <w:t>.</w:t>
      </w:r>
      <w:r w:rsidR="00397D04" w:rsidRPr="007A01C1">
        <w:rPr>
          <w:rFonts w:ascii="Times New Roman" w:hAnsi="Times New Roman" w:cs="Times New Roman"/>
        </w:rPr>
        <w:tab/>
        <w:t xml:space="preserve">The delivery of ordered items </w:t>
      </w:r>
      <w:proofErr w:type="spellStart"/>
      <w:r w:rsidR="00397D04" w:rsidRPr="007A01C1">
        <w:rPr>
          <w:rFonts w:ascii="Times New Roman" w:hAnsi="Times New Roman" w:cs="Times New Roman"/>
        </w:rPr>
        <w:t>alongwith</w:t>
      </w:r>
      <w:proofErr w:type="spellEnd"/>
      <w:r w:rsidR="00397D04" w:rsidRPr="007A01C1">
        <w:rPr>
          <w:rFonts w:ascii="Times New Roman" w:hAnsi="Times New Roman" w:cs="Times New Roman"/>
        </w:rPr>
        <w:t xml:space="preserve"> delivery challan and invoices will be made within the stipulated time </w:t>
      </w:r>
    </w:p>
    <w:p w14:paraId="55CDFC73" w14:textId="6D94BE7F" w:rsidR="00397D04" w:rsidRPr="007A01C1" w:rsidRDefault="00397D04" w:rsidP="00397D04">
      <w:pPr>
        <w:pStyle w:val="BodyText"/>
        <w:ind w:right="-5609" w:firstLine="720"/>
        <w:rPr>
          <w:rFonts w:ascii="Times New Roman" w:hAnsi="Times New Roman" w:cs="Times New Roman"/>
        </w:rPr>
      </w:pPr>
      <w:proofErr w:type="gramStart"/>
      <w:r w:rsidRPr="007A01C1">
        <w:rPr>
          <w:rFonts w:ascii="Times New Roman" w:hAnsi="Times New Roman" w:cs="Times New Roman"/>
        </w:rPr>
        <w:t>at</w:t>
      </w:r>
      <w:proofErr w:type="gramEnd"/>
      <w:r w:rsidRPr="007A01C1">
        <w:rPr>
          <w:rFonts w:ascii="Times New Roman" w:hAnsi="Times New Roman" w:cs="Times New Roman"/>
        </w:rPr>
        <w:t xml:space="preserve"> the office of Additional Director MSD.</w:t>
      </w:r>
    </w:p>
    <w:p w14:paraId="56042EED" w14:textId="77777777" w:rsidR="00D14B45" w:rsidRPr="007A01C1" w:rsidRDefault="00D14B45" w:rsidP="00D14B45">
      <w:pPr>
        <w:pStyle w:val="BodyText"/>
        <w:ind w:right="-5609"/>
        <w:rPr>
          <w:rFonts w:ascii="Times New Roman" w:hAnsi="Times New Roman" w:cs="Times New Roman"/>
        </w:rPr>
      </w:pPr>
    </w:p>
    <w:p w14:paraId="11057B51" w14:textId="3B3E920B" w:rsidR="00530FB0" w:rsidRPr="007A01C1" w:rsidRDefault="00A2013A" w:rsidP="00A64B66">
      <w:pPr>
        <w:pStyle w:val="BodyText"/>
        <w:ind w:right="-5609"/>
        <w:rPr>
          <w:rFonts w:ascii="Times New Roman" w:hAnsi="Times New Roman" w:cs="Times New Roman"/>
        </w:rPr>
        <w:sectPr w:rsidR="00530FB0" w:rsidRPr="007A01C1" w:rsidSect="00530FB0">
          <w:type w:val="continuous"/>
          <w:pgSz w:w="16840" w:h="23830"/>
          <w:pgMar w:top="960" w:right="1133" w:bottom="480" w:left="1417" w:header="284" w:footer="292" w:gutter="0"/>
          <w:cols w:num="2" w:space="720" w:equalWidth="0">
            <w:col w:w="10065" w:space="3402"/>
            <w:col w:w="823"/>
          </w:cols>
        </w:sectPr>
      </w:pPr>
      <w:r>
        <w:rPr>
          <w:rFonts w:ascii="Times New Roman" w:hAnsi="Times New Roman" w:cs="Times New Roman"/>
        </w:rPr>
        <w:t>7</w:t>
      </w:r>
      <w:r w:rsidR="00D14B45" w:rsidRPr="007A01C1">
        <w:rPr>
          <w:rFonts w:ascii="Times New Roman" w:hAnsi="Times New Roman" w:cs="Times New Roman"/>
        </w:rPr>
        <w:t>.</w:t>
      </w:r>
      <w:r w:rsidR="00D14B45" w:rsidRPr="007A01C1">
        <w:rPr>
          <w:rFonts w:ascii="Times New Roman" w:hAnsi="Times New Roman" w:cs="Times New Roman"/>
        </w:rPr>
        <w:tab/>
        <w:t>Provision of samples for comparison with supplies and for inspection purpose.</w:t>
      </w:r>
    </w:p>
    <w:p w14:paraId="64426B6C" w14:textId="77777777" w:rsidR="0093233E" w:rsidRDefault="0093233E" w:rsidP="005C3E96">
      <w:pPr>
        <w:pStyle w:val="BodyText"/>
        <w:spacing w:before="5"/>
        <w:rPr>
          <w:sz w:val="20"/>
        </w:rPr>
      </w:pPr>
      <w:bookmarkStart w:id="0" w:name="_GoBack"/>
      <w:bookmarkEnd w:id="0"/>
    </w:p>
    <w:sectPr w:rsidR="0093233E" w:rsidSect="008B08E6">
      <w:pgSz w:w="16840" w:h="23830"/>
      <w:pgMar w:top="960" w:right="1133" w:bottom="480" w:left="1417" w:header="284" w:footer="2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A97018" w14:textId="77777777" w:rsidR="00641944" w:rsidRDefault="00641944">
      <w:r>
        <w:separator/>
      </w:r>
    </w:p>
  </w:endnote>
  <w:endnote w:type="continuationSeparator" w:id="0">
    <w:p w14:paraId="18AF5A66" w14:textId="77777777" w:rsidR="00641944" w:rsidRDefault="00641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C73B92" w14:textId="44844672" w:rsidR="005C3E96" w:rsidRDefault="005C3E96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2E92E3" w14:textId="77777777" w:rsidR="00641944" w:rsidRDefault="00641944">
      <w:r>
        <w:separator/>
      </w:r>
    </w:p>
  </w:footnote>
  <w:footnote w:type="continuationSeparator" w:id="0">
    <w:p w14:paraId="68B85B48" w14:textId="77777777" w:rsidR="00641944" w:rsidRDefault="006419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D569BE" w14:textId="1C8D254F" w:rsidR="005C3E96" w:rsidRDefault="005C3E96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223CB"/>
    <w:multiLevelType w:val="hybridMultilevel"/>
    <w:tmpl w:val="9A566440"/>
    <w:lvl w:ilvl="0" w:tplc="69F0BDF0">
      <w:start w:val="1"/>
      <w:numFmt w:val="lowerLetter"/>
      <w:lvlText w:val="(%1)"/>
      <w:lvlJc w:val="left"/>
      <w:pPr>
        <w:ind w:left="920" w:hanging="410"/>
      </w:pPr>
      <w:rPr>
        <w:rFonts w:ascii="Arial MT" w:eastAsia="Arial MT" w:hAnsi="Arial MT" w:cs="Arial MT" w:hint="default"/>
        <w:b w:val="0"/>
        <w:bCs w:val="0"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1" w:tplc="17045DBE">
      <w:numFmt w:val="bullet"/>
      <w:lvlText w:val="•"/>
      <w:lvlJc w:val="left"/>
      <w:pPr>
        <w:ind w:left="2256" w:hanging="410"/>
      </w:pPr>
      <w:rPr>
        <w:rFonts w:hint="default"/>
        <w:lang w:val="en-US" w:eastAsia="en-US" w:bidi="ar-SA"/>
      </w:rPr>
    </w:lvl>
    <w:lvl w:ilvl="2" w:tplc="D556F0D6">
      <w:numFmt w:val="bullet"/>
      <w:lvlText w:val="•"/>
      <w:lvlJc w:val="left"/>
      <w:pPr>
        <w:ind w:left="3593" w:hanging="410"/>
      </w:pPr>
      <w:rPr>
        <w:rFonts w:hint="default"/>
        <w:lang w:val="en-US" w:eastAsia="en-US" w:bidi="ar-SA"/>
      </w:rPr>
    </w:lvl>
    <w:lvl w:ilvl="3" w:tplc="E8C6958A">
      <w:numFmt w:val="bullet"/>
      <w:lvlText w:val="•"/>
      <w:lvlJc w:val="left"/>
      <w:pPr>
        <w:ind w:left="4930" w:hanging="410"/>
      </w:pPr>
      <w:rPr>
        <w:rFonts w:hint="default"/>
        <w:lang w:val="en-US" w:eastAsia="en-US" w:bidi="ar-SA"/>
      </w:rPr>
    </w:lvl>
    <w:lvl w:ilvl="4" w:tplc="5660F312">
      <w:numFmt w:val="bullet"/>
      <w:lvlText w:val="•"/>
      <w:lvlJc w:val="left"/>
      <w:pPr>
        <w:ind w:left="6267" w:hanging="410"/>
      </w:pPr>
      <w:rPr>
        <w:rFonts w:hint="default"/>
        <w:lang w:val="en-US" w:eastAsia="en-US" w:bidi="ar-SA"/>
      </w:rPr>
    </w:lvl>
    <w:lvl w:ilvl="5" w:tplc="92DEC426">
      <w:numFmt w:val="bullet"/>
      <w:lvlText w:val="•"/>
      <w:lvlJc w:val="left"/>
      <w:pPr>
        <w:ind w:left="7604" w:hanging="410"/>
      </w:pPr>
      <w:rPr>
        <w:rFonts w:hint="default"/>
        <w:lang w:val="en-US" w:eastAsia="en-US" w:bidi="ar-SA"/>
      </w:rPr>
    </w:lvl>
    <w:lvl w:ilvl="6" w:tplc="9460B918">
      <w:numFmt w:val="bullet"/>
      <w:lvlText w:val="•"/>
      <w:lvlJc w:val="left"/>
      <w:pPr>
        <w:ind w:left="8941" w:hanging="410"/>
      </w:pPr>
      <w:rPr>
        <w:rFonts w:hint="default"/>
        <w:lang w:val="en-US" w:eastAsia="en-US" w:bidi="ar-SA"/>
      </w:rPr>
    </w:lvl>
    <w:lvl w:ilvl="7" w:tplc="55BC94AA">
      <w:numFmt w:val="bullet"/>
      <w:lvlText w:val="•"/>
      <w:lvlJc w:val="left"/>
      <w:pPr>
        <w:ind w:left="10277" w:hanging="410"/>
      </w:pPr>
      <w:rPr>
        <w:rFonts w:hint="default"/>
        <w:lang w:val="en-US" w:eastAsia="en-US" w:bidi="ar-SA"/>
      </w:rPr>
    </w:lvl>
    <w:lvl w:ilvl="8" w:tplc="B4F83E8C">
      <w:numFmt w:val="bullet"/>
      <w:lvlText w:val="•"/>
      <w:lvlJc w:val="left"/>
      <w:pPr>
        <w:ind w:left="11614" w:hanging="410"/>
      </w:pPr>
      <w:rPr>
        <w:rFonts w:hint="default"/>
        <w:lang w:val="en-US" w:eastAsia="en-US" w:bidi="ar-SA"/>
      </w:rPr>
    </w:lvl>
  </w:abstractNum>
  <w:abstractNum w:abstractNumId="1">
    <w:nsid w:val="122D7837"/>
    <w:multiLevelType w:val="hybridMultilevel"/>
    <w:tmpl w:val="2EF00DD2"/>
    <w:lvl w:ilvl="0" w:tplc="B328B59A">
      <w:start w:val="1"/>
      <w:numFmt w:val="lowerLetter"/>
      <w:lvlText w:val="(%1)"/>
      <w:lvlJc w:val="left"/>
      <w:pPr>
        <w:ind w:left="857" w:hanging="346"/>
      </w:pPr>
      <w:rPr>
        <w:rFonts w:ascii="Arial MT" w:eastAsia="Arial MT" w:hAnsi="Arial MT" w:cs="Arial MT" w:hint="default"/>
        <w:b w:val="0"/>
        <w:bCs w:val="0"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1" w:tplc="47C49A74">
      <w:numFmt w:val="bullet"/>
      <w:lvlText w:val="•"/>
      <w:lvlJc w:val="left"/>
      <w:pPr>
        <w:ind w:left="2202" w:hanging="346"/>
      </w:pPr>
      <w:rPr>
        <w:rFonts w:hint="default"/>
        <w:lang w:val="en-US" w:eastAsia="en-US" w:bidi="ar-SA"/>
      </w:rPr>
    </w:lvl>
    <w:lvl w:ilvl="2" w:tplc="E9AE5864">
      <w:numFmt w:val="bullet"/>
      <w:lvlText w:val="•"/>
      <w:lvlJc w:val="left"/>
      <w:pPr>
        <w:ind w:left="3545" w:hanging="346"/>
      </w:pPr>
      <w:rPr>
        <w:rFonts w:hint="default"/>
        <w:lang w:val="en-US" w:eastAsia="en-US" w:bidi="ar-SA"/>
      </w:rPr>
    </w:lvl>
    <w:lvl w:ilvl="3" w:tplc="57E6AA88">
      <w:numFmt w:val="bullet"/>
      <w:lvlText w:val="•"/>
      <w:lvlJc w:val="left"/>
      <w:pPr>
        <w:ind w:left="4888" w:hanging="346"/>
      </w:pPr>
      <w:rPr>
        <w:rFonts w:hint="default"/>
        <w:lang w:val="en-US" w:eastAsia="en-US" w:bidi="ar-SA"/>
      </w:rPr>
    </w:lvl>
    <w:lvl w:ilvl="4" w:tplc="9C1EBE98">
      <w:numFmt w:val="bullet"/>
      <w:lvlText w:val="•"/>
      <w:lvlJc w:val="left"/>
      <w:pPr>
        <w:ind w:left="6231" w:hanging="346"/>
      </w:pPr>
      <w:rPr>
        <w:rFonts w:hint="default"/>
        <w:lang w:val="en-US" w:eastAsia="en-US" w:bidi="ar-SA"/>
      </w:rPr>
    </w:lvl>
    <w:lvl w:ilvl="5" w:tplc="5D2CFA3E">
      <w:numFmt w:val="bullet"/>
      <w:lvlText w:val="•"/>
      <w:lvlJc w:val="left"/>
      <w:pPr>
        <w:ind w:left="7574" w:hanging="346"/>
      </w:pPr>
      <w:rPr>
        <w:rFonts w:hint="default"/>
        <w:lang w:val="en-US" w:eastAsia="en-US" w:bidi="ar-SA"/>
      </w:rPr>
    </w:lvl>
    <w:lvl w:ilvl="6" w:tplc="E8FCC9A6">
      <w:numFmt w:val="bullet"/>
      <w:lvlText w:val="•"/>
      <w:lvlJc w:val="left"/>
      <w:pPr>
        <w:ind w:left="8917" w:hanging="346"/>
      </w:pPr>
      <w:rPr>
        <w:rFonts w:hint="default"/>
        <w:lang w:val="en-US" w:eastAsia="en-US" w:bidi="ar-SA"/>
      </w:rPr>
    </w:lvl>
    <w:lvl w:ilvl="7" w:tplc="6BCAB4E2">
      <w:numFmt w:val="bullet"/>
      <w:lvlText w:val="•"/>
      <w:lvlJc w:val="left"/>
      <w:pPr>
        <w:ind w:left="10259" w:hanging="346"/>
      </w:pPr>
      <w:rPr>
        <w:rFonts w:hint="default"/>
        <w:lang w:val="en-US" w:eastAsia="en-US" w:bidi="ar-SA"/>
      </w:rPr>
    </w:lvl>
    <w:lvl w:ilvl="8" w:tplc="B69ACF04">
      <w:numFmt w:val="bullet"/>
      <w:lvlText w:val="•"/>
      <w:lvlJc w:val="left"/>
      <w:pPr>
        <w:ind w:left="11602" w:hanging="346"/>
      </w:pPr>
      <w:rPr>
        <w:rFonts w:hint="default"/>
        <w:lang w:val="en-US" w:eastAsia="en-US" w:bidi="ar-SA"/>
      </w:rPr>
    </w:lvl>
  </w:abstractNum>
  <w:abstractNum w:abstractNumId="2">
    <w:nsid w:val="152905EC"/>
    <w:multiLevelType w:val="hybridMultilevel"/>
    <w:tmpl w:val="CA70DC0E"/>
    <w:lvl w:ilvl="0" w:tplc="9EE65610">
      <w:start w:val="1"/>
      <w:numFmt w:val="lowerLetter"/>
      <w:lvlText w:val="(%1)"/>
      <w:lvlJc w:val="left"/>
      <w:pPr>
        <w:ind w:left="451" w:hanging="346"/>
      </w:pPr>
      <w:rPr>
        <w:rFonts w:ascii="Arial MT" w:eastAsia="Arial MT" w:hAnsi="Arial MT" w:cs="Arial MT" w:hint="default"/>
        <w:b w:val="0"/>
        <w:bCs w:val="0"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1" w:tplc="2F82FC1A">
      <w:numFmt w:val="bullet"/>
      <w:lvlText w:val="•"/>
      <w:lvlJc w:val="left"/>
      <w:pPr>
        <w:ind w:left="1526" w:hanging="346"/>
      </w:pPr>
      <w:rPr>
        <w:rFonts w:hint="default"/>
        <w:lang w:val="en-US" w:eastAsia="en-US" w:bidi="ar-SA"/>
      </w:rPr>
    </w:lvl>
    <w:lvl w:ilvl="2" w:tplc="3F52B4D2">
      <w:numFmt w:val="bullet"/>
      <w:lvlText w:val="•"/>
      <w:lvlJc w:val="left"/>
      <w:pPr>
        <w:ind w:left="2593" w:hanging="346"/>
      </w:pPr>
      <w:rPr>
        <w:rFonts w:hint="default"/>
        <w:lang w:val="en-US" w:eastAsia="en-US" w:bidi="ar-SA"/>
      </w:rPr>
    </w:lvl>
    <w:lvl w:ilvl="3" w:tplc="710AE6D8">
      <w:numFmt w:val="bullet"/>
      <w:lvlText w:val="•"/>
      <w:lvlJc w:val="left"/>
      <w:pPr>
        <w:ind w:left="3660" w:hanging="346"/>
      </w:pPr>
      <w:rPr>
        <w:rFonts w:hint="default"/>
        <w:lang w:val="en-US" w:eastAsia="en-US" w:bidi="ar-SA"/>
      </w:rPr>
    </w:lvl>
    <w:lvl w:ilvl="4" w:tplc="950C5C04">
      <w:numFmt w:val="bullet"/>
      <w:lvlText w:val="•"/>
      <w:lvlJc w:val="left"/>
      <w:pPr>
        <w:ind w:left="4727" w:hanging="346"/>
      </w:pPr>
      <w:rPr>
        <w:rFonts w:hint="default"/>
        <w:lang w:val="en-US" w:eastAsia="en-US" w:bidi="ar-SA"/>
      </w:rPr>
    </w:lvl>
    <w:lvl w:ilvl="5" w:tplc="98160ABC">
      <w:numFmt w:val="bullet"/>
      <w:lvlText w:val="•"/>
      <w:lvlJc w:val="left"/>
      <w:pPr>
        <w:ind w:left="5794" w:hanging="346"/>
      </w:pPr>
      <w:rPr>
        <w:rFonts w:hint="default"/>
        <w:lang w:val="en-US" w:eastAsia="en-US" w:bidi="ar-SA"/>
      </w:rPr>
    </w:lvl>
    <w:lvl w:ilvl="6" w:tplc="3CCEFD56">
      <w:numFmt w:val="bullet"/>
      <w:lvlText w:val="•"/>
      <w:lvlJc w:val="left"/>
      <w:pPr>
        <w:ind w:left="6861" w:hanging="346"/>
      </w:pPr>
      <w:rPr>
        <w:rFonts w:hint="default"/>
        <w:lang w:val="en-US" w:eastAsia="en-US" w:bidi="ar-SA"/>
      </w:rPr>
    </w:lvl>
    <w:lvl w:ilvl="7" w:tplc="81E6EA94">
      <w:numFmt w:val="bullet"/>
      <w:lvlText w:val="•"/>
      <w:lvlJc w:val="left"/>
      <w:pPr>
        <w:ind w:left="7928" w:hanging="346"/>
      </w:pPr>
      <w:rPr>
        <w:rFonts w:hint="default"/>
        <w:lang w:val="en-US" w:eastAsia="en-US" w:bidi="ar-SA"/>
      </w:rPr>
    </w:lvl>
    <w:lvl w:ilvl="8" w:tplc="C62409CC">
      <w:numFmt w:val="bullet"/>
      <w:lvlText w:val="•"/>
      <w:lvlJc w:val="left"/>
      <w:pPr>
        <w:ind w:left="8995" w:hanging="346"/>
      </w:pPr>
      <w:rPr>
        <w:rFonts w:hint="default"/>
        <w:lang w:val="en-US" w:eastAsia="en-US" w:bidi="ar-SA"/>
      </w:rPr>
    </w:lvl>
  </w:abstractNum>
  <w:abstractNum w:abstractNumId="3">
    <w:nsid w:val="18220C03"/>
    <w:multiLevelType w:val="hybridMultilevel"/>
    <w:tmpl w:val="F42E34AC"/>
    <w:lvl w:ilvl="0" w:tplc="0E702562">
      <w:start w:val="1"/>
      <w:numFmt w:val="lowerLetter"/>
      <w:lvlText w:val="(%1)"/>
      <w:lvlJc w:val="left"/>
      <w:pPr>
        <w:ind w:left="62" w:hanging="452"/>
      </w:pPr>
      <w:rPr>
        <w:rFonts w:ascii="Arial MT" w:eastAsia="Arial MT" w:hAnsi="Arial MT" w:cs="Arial MT" w:hint="default"/>
        <w:b w:val="0"/>
        <w:bCs w:val="0"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1" w:tplc="99ACEEF6">
      <w:numFmt w:val="bullet"/>
      <w:lvlText w:val="•"/>
      <w:lvlJc w:val="left"/>
      <w:pPr>
        <w:ind w:left="1158" w:hanging="452"/>
      </w:pPr>
      <w:rPr>
        <w:rFonts w:hint="default"/>
        <w:lang w:val="en-US" w:eastAsia="en-US" w:bidi="ar-SA"/>
      </w:rPr>
    </w:lvl>
    <w:lvl w:ilvl="2" w:tplc="FEDE4710">
      <w:numFmt w:val="bullet"/>
      <w:lvlText w:val="•"/>
      <w:lvlJc w:val="left"/>
      <w:pPr>
        <w:ind w:left="2256" w:hanging="452"/>
      </w:pPr>
      <w:rPr>
        <w:rFonts w:hint="default"/>
        <w:lang w:val="en-US" w:eastAsia="en-US" w:bidi="ar-SA"/>
      </w:rPr>
    </w:lvl>
    <w:lvl w:ilvl="3" w:tplc="B83C567C">
      <w:numFmt w:val="bullet"/>
      <w:lvlText w:val="•"/>
      <w:lvlJc w:val="left"/>
      <w:pPr>
        <w:ind w:left="3354" w:hanging="452"/>
      </w:pPr>
      <w:rPr>
        <w:rFonts w:hint="default"/>
        <w:lang w:val="en-US" w:eastAsia="en-US" w:bidi="ar-SA"/>
      </w:rPr>
    </w:lvl>
    <w:lvl w:ilvl="4" w:tplc="59ACB914">
      <w:numFmt w:val="bullet"/>
      <w:lvlText w:val="•"/>
      <w:lvlJc w:val="left"/>
      <w:pPr>
        <w:ind w:left="4452" w:hanging="452"/>
      </w:pPr>
      <w:rPr>
        <w:rFonts w:hint="default"/>
        <w:lang w:val="en-US" w:eastAsia="en-US" w:bidi="ar-SA"/>
      </w:rPr>
    </w:lvl>
    <w:lvl w:ilvl="5" w:tplc="C67E84DE">
      <w:numFmt w:val="bullet"/>
      <w:lvlText w:val="•"/>
      <w:lvlJc w:val="left"/>
      <w:pPr>
        <w:ind w:left="5551" w:hanging="452"/>
      </w:pPr>
      <w:rPr>
        <w:rFonts w:hint="default"/>
        <w:lang w:val="en-US" w:eastAsia="en-US" w:bidi="ar-SA"/>
      </w:rPr>
    </w:lvl>
    <w:lvl w:ilvl="6" w:tplc="D3F4D9B4">
      <w:numFmt w:val="bullet"/>
      <w:lvlText w:val="•"/>
      <w:lvlJc w:val="left"/>
      <w:pPr>
        <w:ind w:left="6649" w:hanging="452"/>
      </w:pPr>
      <w:rPr>
        <w:rFonts w:hint="default"/>
        <w:lang w:val="en-US" w:eastAsia="en-US" w:bidi="ar-SA"/>
      </w:rPr>
    </w:lvl>
    <w:lvl w:ilvl="7" w:tplc="48D69026">
      <w:numFmt w:val="bullet"/>
      <w:lvlText w:val="•"/>
      <w:lvlJc w:val="left"/>
      <w:pPr>
        <w:ind w:left="7747" w:hanging="452"/>
      </w:pPr>
      <w:rPr>
        <w:rFonts w:hint="default"/>
        <w:lang w:val="en-US" w:eastAsia="en-US" w:bidi="ar-SA"/>
      </w:rPr>
    </w:lvl>
    <w:lvl w:ilvl="8" w:tplc="7B5E29A2">
      <w:numFmt w:val="bullet"/>
      <w:lvlText w:val="•"/>
      <w:lvlJc w:val="left"/>
      <w:pPr>
        <w:ind w:left="8845" w:hanging="452"/>
      </w:pPr>
      <w:rPr>
        <w:rFonts w:hint="default"/>
        <w:lang w:val="en-US" w:eastAsia="en-US" w:bidi="ar-SA"/>
      </w:rPr>
    </w:lvl>
  </w:abstractNum>
  <w:abstractNum w:abstractNumId="4">
    <w:nsid w:val="22607448"/>
    <w:multiLevelType w:val="hybridMultilevel"/>
    <w:tmpl w:val="7FEC0F02"/>
    <w:lvl w:ilvl="0" w:tplc="40E62E2C">
      <w:start w:val="1"/>
      <w:numFmt w:val="lowerLetter"/>
      <w:lvlText w:val="(%1)"/>
      <w:lvlJc w:val="left"/>
      <w:pPr>
        <w:ind w:left="511" w:hanging="411"/>
      </w:pPr>
      <w:rPr>
        <w:rFonts w:ascii="Arial MT" w:eastAsia="Arial MT" w:hAnsi="Arial MT" w:cs="Arial MT" w:hint="default"/>
        <w:b w:val="0"/>
        <w:bCs w:val="0"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1" w:tplc="933CFAFE">
      <w:numFmt w:val="bullet"/>
      <w:lvlText w:val="•"/>
      <w:lvlJc w:val="left"/>
      <w:pPr>
        <w:ind w:left="1896" w:hanging="411"/>
      </w:pPr>
      <w:rPr>
        <w:rFonts w:hint="default"/>
        <w:lang w:val="en-US" w:eastAsia="en-US" w:bidi="ar-SA"/>
      </w:rPr>
    </w:lvl>
    <w:lvl w:ilvl="2" w:tplc="94BEC56A">
      <w:numFmt w:val="bullet"/>
      <w:lvlText w:val="•"/>
      <w:lvlJc w:val="left"/>
      <w:pPr>
        <w:ind w:left="3273" w:hanging="411"/>
      </w:pPr>
      <w:rPr>
        <w:rFonts w:hint="default"/>
        <w:lang w:val="en-US" w:eastAsia="en-US" w:bidi="ar-SA"/>
      </w:rPr>
    </w:lvl>
    <w:lvl w:ilvl="3" w:tplc="0ADE6AB6">
      <w:numFmt w:val="bullet"/>
      <w:lvlText w:val="•"/>
      <w:lvlJc w:val="left"/>
      <w:pPr>
        <w:ind w:left="4650" w:hanging="411"/>
      </w:pPr>
      <w:rPr>
        <w:rFonts w:hint="default"/>
        <w:lang w:val="en-US" w:eastAsia="en-US" w:bidi="ar-SA"/>
      </w:rPr>
    </w:lvl>
    <w:lvl w:ilvl="4" w:tplc="502C42BC">
      <w:numFmt w:val="bullet"/>
      <w:lvlText w:val="•"/>
      <w:lvlJc w:val="left"/>
      <w:pPr>
        <w:ind w:left="6027" w:hanging="411"/>
      </w:pPr>
      <w:rPr>
        <w:rFonts w:hint="default"/>
        <w:lang w:val="en-US" w:eastAsia="en-US" w:bidi="ar-SA"/>
      </w:rPr>
    </w:lvl>
    <w:lvl w:ilvl="5" w:tplc="854639E6">
      <w:numFmt w:val="bullet"/>
      <w:lvlText w:val="•"/>
      <w:lvlJc w:val="left"/>
      <w:pPr>
        <w:ind w:left="7404" w:hanging="411"/>
      </w:pPr>
      <w:rPr>
        <w:rFonts w:hint="default"/>
        <w:lang w:val="en-US" w:eastAsia="en-US" w:bidi="ar-SA"/>
      </w:rPr>
    </w:lvl>
    <w:lvl w:ilvl="6" w:tplc="92F8B70E">
      <w:numFmt w:val="bullet"/>
      <w:lvlText w:val="•"/>
      <w:lvlJc w:val="left"/>
      <w:pPr>
        <w:ind w:left="8781" w:hanging="411"/>
      </w:pPr>
      <w:rPr>
        <w:rFonts w:hint="default"/>
        <w:lang w:val="en-US" w:eastAsia="en-US" w:bidi="ar-SA"/>
      </w:rPr>
    </w:lvl>
    <w:lvl w:ilvl="7" w:tplc="4CE43CA8">
      <w:numFmt w:val="bullet"/>
      <w:lvlText w:val="•"/>
      <w:lvlJc w:val="left"/>
      <w:pPr>
        <w:ind w:left="10157" w:hanging="411"/>
      </w:pPr>
      <w:rPr>
        <w:rFonts w:hint="default"/>
        <w:lang w:val="en-US" w:eastAsia="en-US" w:bidi="ar-SA"/>
      </w:rPr>
    </w:lvl>
    <w:lvl w:ilvl="8" w:tplc="4E04837A">
      <w:numFmt w:val="bullet"/>
      <w:lvlText w:val="•"/>
      <w:lvlJc w:val="left"/>
      <w:pPr>
        <w:ind w:left="11534" w:hanging="411"/>
      </w:pPr>
      <w:rPr>
        <w:rFonts w:hint="default"/>
        <w:lang w:val="en-US" w:eastAsia="en-US" w:bidi="ar-SA"/>
      </w:rPr>
    </w:lvl>
  </w:abstractNum>
  <w:abstractNum w:abstractNumId="5">
    <w:nsid w:val="26467CA4"/>
    <w:multiLevelType w:val="multilevel"/>
    <w:tmpl w:val="F8EE7B50"/>
    <w:lvl w:ilvl="0">
      <w:start w:val="8"/>
      <w:numFmt w:val="decimal"/>
      <w:lvlText w:val="%1"/>
      <w:lvlJc w:val="left"/>
      <w:pPr>
        <w:ind w:left="106" w:hanging="384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6" w:hanging="384"/>
      </w:pPr>
      <w:rPr>
        <w:rFonts w:ascii="Arial" w:eastAsia="Arial" w:hAnsi="Arial" w:cs="Arial" w:hint="default"/>
        <w:b/>
        <w:bCs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305" w:hanging="38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08" w:hanging="38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11" w:hanging="38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14" w:hanging="38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717" w:hanging="38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20" w:hanging="38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3" w:hanging="384"/>
      </w:pPr>
      <w:rPr>
        <w:rFonts w:hint="default"/>
        <w:lang w:val="en-US" w:eastAsia="en-US" w:bidi="ar-SA"/>
      </w:rPr>
    </w:lvl>
  </w:abstractNum>
  <w:abstractNum w:abstractNumId="6">
    <w:nsid w:val="26F07549"/>
    <w:multiLevelType w:val="hybridMultilevel"/>
    <w:tmpl w:val="65B67836"/>
    <w:lvl w:ilvl="0" w:tplc="24AE9FDA">
      <w:start w:val="1"/>
      <w:numFmt w:val="lowerLetter"/>
      <w:lvlText w:val="(%1)"/>
      <w:lvlJc w:val="left"/>
      <w:pPr>
        <w:ind w:left="62" w:hanging="436"/>
      </w:pPr>
      <w:rPr>
        <w:rFonts w:ascii="Arial MT" w:eastAsia="Arial MT" w:hAnsi="Arial MT" w:cs="Arial MT" w:hint="default"/>
        <w:b w:val="0"/>
        <w:bCs w:val="0"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1" w:tplc="13203AA0">
      <w:numFmt w:val="bullet"/>
      <w:lvlText w:val="•"/>
      <w:lvlJc w:val="left"/>
      <w:pPr>
        <w:ind w:left="1158" w:hanging="436"/>
      </w:pPr>
      <w:rPr>
        <w:rFonts w:hint="default"/>
        <w:lang w:val="en-US" w:eastAsia="en-US" w:bidi="ar-SA"/>
      </w:rPr>
    </w:lvl>
    <w:lvl w:ilvl="2" w:tplc="7614539E">
      <w:numFmt w:val="bullet"/>
      <w:lvlText w:val="•"/>
      <w:lvlJc w:val="left"/>
      <w:pPr>
        <w:ind w:left="2256" w:hanging="436"/>
      </w:pPr>
      <w:rPr>
        <w:rFonts w:hint="default"/>
        <w:lang w:val="en-US" w:eastAsia="en-US" w:bidi="ar-SA"/>
      </w:rPr>
    </w:lvl>
    <w:lvl w:ilvl="3" w:tplc="263E5A62">
      <w:numFmt w:val="bullet"/>
      <w:lvlText w:val="•"/>
      <w:lvlJc w:val="left"/>
      <w:pPr>
        <w:ind w:left="3354" w:hanging="436"/>
      </w:pPr>
      <w:rPr>
        <w:rFonts w:hint="default"/>
        <w:lang w:val="en-US" w:eastAsia="en-US" w:bidi="ar-SA"/>
      </w:rPr>
    </w:lvl>
    <w:lvl w:ilvl="4" w:tplc="CE786830">
      <w:numFmt w:val="bullet"/>
      <w:lvlText w:val="•"/>
      <w:lvlJc w:val="left"/>
      <w:pPr>
        <w:ind w:left="4452" w:hanging="436"/>
      </w:pPr>
      <w:rPr>
        <w:rFonts w:hint="default"/>
        <w:lang w:val="en-US" w:eastAsia="en-US" w:bidi="ar-SA"/>
      </w:rPr>
    </w:lvl>
    <w:lvl w:ilvl="5" w:tplc="9656D358">
      <w:numFmt w:val="bullet"/>
      <w:lvlText w:val="•"/>
      <w:lvlJc w:val="left"/>
      <w:pPr>
        <w:ind w:left="5551" w:hanging="436"/>
      </w:pPr>
      <w:rPr>
        <w:rFonts w:hint="default"/>
        <w:lang w:val="en-US" w:eastAsia="en-US" w:bidi="ar-SA"/>
      </w:rPr>
    </w:lvl>
    <w:lvl w:ilvl="6" w:tplc="7F80F296">
      <w:numFmt w:val="bullet"/>
      <w:lvlText w:val="•"/>
      <w:lvlJc w:val="left"/>
      <w:pPr>
        <w:ind w:left="6649" w:hanging="436"/>
      </w:pPr>
      <w:rPr>
        <w:rFonts w:hint="default"/>
        <w:lang w:val="en-US" w:eastAsia="en-US" w:bidi="ar-SA"/>
      </w:rPr>
    </w:lvl>
    <w:lvl w:ilvl="7" w:tplc="F4F0483E">
      <w:numFmt w:val="bullet"/>
      <w:lvlText w:val="•"/>
      <w:lvlJc w:val="left"/>
      <w:pPr>
        <w:ind w:left="7747" w:hanging="436"/>
      </w:pPr>
      <w:rPr>
        <w:rFonts w:hint="default"/>
        <w:lang w:val="en-US" w:eastAsia="en-US" w:bidi="ar-SA"/>
      </w:rPr>
    </w:lvl>
    <w:lvl w:ilvl="8" w:tplc="EDD23E70">
      <w:numFmt w:val="bullet"/>
      <w:lvlText w:val="•"/>
      <w:lvlJc w:val="left"/>
      <w:pPr>
        <w:ind w:left="8845" w:hanging="436"/>
      </w:pPr>
      <w:rPr>
        <w:rFonts w:hint="default"/>
        <w:lang w:val="en-US" w:eastAsia="en-US" w:bidi="ar-SA"/>
      </w:rPr>
    </w:lvl>
  </w:abstractNum>
  <w:abstractNum w:abstractNumId="7">
    <w:nsid w:val="283E0056"/>
    <w:multiLevelType w:val="multilevel"/>
    <w:tmpl w:val="1B9A2920"/>
    <w:lvl w:ilvl="0">
      <w:start w:val="11"/>
      <w:numFmt w:val="decimal"/>
      <w:lvlText w:val="%1"/>
      <w:lvlJc w:val="left"/>
      <w:pPr>
        <w:ind w:left="605" w:hanging="50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05" w:hanging="500"/>
      </w:pPr>
      <w:rPr>
        <w:rFonts w:ascii="Arial" w:eastAsia="Arial" w:hAnsi="Arial" w:cs="Arial" w:hint="default"/>
        <w:b/>
        <w:bCs/>
        <w:i w:val="0"/>
        <w:iCs w:val="0"/>
        <w:color w:val="202529"/>
        <w:spacing w:val="-13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705" w:hanging="50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58" w:hanging="50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11" w:hanging="50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64" w:hanging="50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17" w:hanging="50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70" w:hanging="50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23" w:hanging="500"/>
      </w:pPr>
      <w:rPr>
        <w:rFonts w:hint="default"/>
        <w:lang w:val="en-US" w:eastAsia="en-US" w:bidi="ar-SA"/>
      </w:rPr>
    </w:lvl>
  </w:abstractNum>
  <w:abstractNum w:abstractNumId="8">
    <w:nsid w:val="2A4E3796"/>
    <w:multiLevelType w:val="hybridMultilevel"/>
    <w:tmpl w:val="510CCDEE"/>
    <w:lvl w:ilvl="0" w:tplc="C15096A0">
      <w:start w:val="1"/>
      <w:numFmt w:val="lowerLetter"/>
      <w:lvlText w:val="(%1)"/>
      <w:lvlJc w:val="left"/>
      <w:pPr>
        <w:ind w:left="511" w:hanging="447"/>
      </w:pPr>
      <w:rPr>
        <w:rFonts w:ascii="Arial MT" w:eastAsia="Arial MT" w:hAnsi="Arial MT" w:cs="Arial MT" w:hint="default"/>
        <w:b w:val="0"/>
        <w:bCs w:val="0"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1" w:tplc="12B88A98">
      <w:numFmt w:val="bullet"/>
      <w:lvlText w:val="•"/>
      <w:lvlJc w:val="left"/>
      <w:pPr>
        <w:ind w:left="1896" w:hanging="447"/>
      </w:pPr>
      <w:rPr>
        <w:rFonts w:hint="default"/>
        <w:lang w:val="en-US" w:eastAsia="en-US" w:bidi="ar-SA"/>
      </w:rPr>
    </w:lvl>
    <w:lvl w:ilvl="2" w:tplc="76400C9A">
      <w:numFmt w:val="bullet"/>
      <w:lvlText w:val="•"/>
      <w:lvlJc w:val="left"/>
      <w:pPr>
        <w:ind w:left="3273" w:hanging="447"/>
      </w:pPr>
      <w:rPr>
        <w:rFonts w:hint="default"/>
        <w:lang w:val="en-US" w:eastAsia="en-US" w:bidi="ar-SA"/>
      </w:rPr>
    </w:lvl>
    <w:lvl w:ilvl="3" w:tplc="BB289C52">
      <w:numFmt w:val="bullet"/>
      <w:lvlText w:val="•"/>
      <w:lvlJc w:val="left"/>
      <w:pPr>
        <w:ind w:left="4650" w:hanging="447"/>
      </w:pPr>
      <w:rPr>
        <w:rFonts w:hint="default"/>
        <w:lang w:val="en-US" w:eastAsia="en-US" w:bidi="ar-SA"/>
      </w:rPr>
    </w:lvl>
    <w:lvl w:ilvl="4" w:tplc="7942614C">
      <w:numFmt w:val="bullet"/>
      <w:lvlText w:val="•"/>
      <w:lvlJc w:val="left"/>
      <w:pPr>
        <w:ind w:left="6027" w:hanging="447"/>
      </w:pPr>
      <w:rPr>
        <w:rFonts w:hint="default"/>
        <w:lang w:val="en-US" w:eastAsia="en-US" w:bidi="ar-SA"/>
      </w:rPr>
    </w:lvl>
    <w:lvl w:ilvl="5" w:tplc="0ED8B244">
      <w:numFmt w:val="bullet"/>
      <w:lvlText w:val="•"/>
      <w:lvlJc w:val="left"/>
      <w:pPr>
        <w:ind w:left="7404" w:hanging="447"/>
      </w:pPr>
      <w:rPr>
        <w:rFonts w:hint="default"/>
        <w:lang w:val="en-US" w:eastAsia="en-US" w:bidi="ar-SA"/>
      </w:rPr>
    </w:lvl>
    <w:lvl w:ilvl="6" w:tplc="7D3A988C">
      <w:numFmt w:val="bullet"/>
      <w:lvlText w:val="•"/>
      <w:lvlJc w:val="left"/>
      <w:pPr>
        <w:ind w:left="8781" w:hanging="447"/>
      </w:pPr>
      <w:rPr>
        <w:rFonts w:hint="default"/>
        <w:lang w:val="en-US" w:eastAsia="en-US" w:bidi="ar-SA"/>
      </w:rPr>
    </w:lvl>
    <w:lvl w:ilvl="7" w:tplc="98A6C4E2">
      <w:numFmt w:val="bullet"/>
      <w:lvlText w:val="•"/>
      <w:lvlJc w:val="left"/>
      <w:pPr>
        <w:ind w:left="10157" w:hanging="447"/>
      </w:pPr>
      <w:rPr>
        <w:rFonts w:hint="default"/>
        <w:lang w:val="en-US" w:eastAsia="en-US" w:bidi="ar-SA"/>
      </w:rPr>
    </w:lvl>
    <w:lvl w:ilvl="8" w:tplc="A5F65D70">
      <w:numFmt w:val="bullet"/>
      <w:lvlText w:val="•"/>
      <w:lvlJc w:val="left"/>
      <w:pPr>
        <w:ind w:left="11534" w:hanging="447"/>
      </w:pPr>
      <w:rPr>
        <w:rFonts w:hint="default"/>
        <w:lang w:val="en-US" w:eastAsia="en-US" w:bidi="ar-SA"/>
      </w:rPr>
    </w:lvl>
  </w:abstractNum>
  <w:abstractNum w:abstractNumId="9">
    <w:nsid w:val="2F6D15A0"/>
    <w:multiLevelType w:val="hybridMultilevel"/>
    <w:tmpl w:val="8FD203EE"/>
    <w:lvl w:ilvl="0" w:tplc="1E1A4F90">
      <w:start w:val="1"/>
      <w:numFmt w:val="lowerLetter"/>
      <w:lvlText w:val="(%1)"/>
      <w:lvlJc w:val="left"/>
      <w:pPr>
        <w:ind w:left="511" w:hanging="545"/>
      </w:pPr>
      <w:rPr>
        <w:rFonts w:ascii="Arial MT" w:eastAsia="Arial MT" w:hAnsi="Arial MT" w:cs="Arial MT" w:hint="default"/>
        <w:b w:val="0"/>
        <w:bCs w:val="0"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1" w:tplc="9BF0DA66">
      <w:numFmt w:val="bullet"/>
      <w:lvlText w:val="•"/>
      <w:lvlJc w:val="left"/>
      <w:pPr>
        <w:ind w:left="1896" w:hanging="545"/>
      </w:pPr>
      <w:rPr>
        <w:rFonts w:hint="default"/>
        <w:lang w:val="en-US" w:eastAsia="en-US" w:bidi="ar-SA"/>
      </w:rPr>
    </w:lvl>
    <w:lvl w:ilvl="2" w:tplc="1382E01C">
      <w:numFmt w:val="bullet"/>
      <w:lvlText w:val="•"/>
      <w:lvlJc w:val="left"/>
      <w:pPr>
        <w:ind w:left="3273" w:hanging="545"/>
      </w:pPr>
      <w:rPr>
        <w:rFonts w:hint="default"/>
        <w:lang w:val="en-US" w:eastAsia="en-US" w:bidi="ar-SA"/>
      </w:rPr>
    </w:lvl>
    <w:lvl w:ilvl="3" w:tplc="36FE3EAE">
      <w:numFmt w:val="bullet"/>
      <w:lvlText w:val="•"/>
      <w:lvlJc w:val="left"/>
      <w:pPr>
        <w:ind w:left="4650" w:hanging="545"/>
      </w:pPr>
      <w:rPr>
        <w:rFonts w:hint="default"/>
        <w:lang w:val="en-US" w:eastAsia="en-US" w:bidi="ar-SA"/>
      </w:rPr>
    </w:lvl>
    <w:lvl w:ilvl="4" w:tplc="14763E40">
      <w:numFmt w:val="bullet"/>
      <w:lvlText w:val="•"/>
      <w:lvlJc w:val="left"/>
      <w:pPr>
        <w:ind w:left="6027" w:hanging="545"/>
      </w:pPr>
      <w:rPr>
        <w:rFonts w:hint="default"/>
        <w:lang w:val="en-US" w:eastAsia="en-US" w:bidi="ar-SA"/>
      </w:rPr>
    </w:lvl>
    <w:lvl w:ilvl="5" w:tplc="9E1C2058">
      <w:numFmt w:val="bullet"/>
      <w:lvlText w:val="•"/>
      <w:lvlJc w:val="left"/>
      <w:pPr>
        <w:ind w:left="7404" w:hanging="545"/>
      </w:pPr>
      <w:rPr>
        <w:rFonts w:hint="default"/>
        <w:lang w:val="en-US" w:eastAsia="en-US" w:bidi="ar-SA"/>
      </w:rPr>
    </w:lvl>
    <w:lvl w:ilvl="6" w:tplc="59E04E18">
      <w:numFmt w:val="bullet"/>
      <w:lvlText w:val="•"/>
      <w:lvlJc w:val="left"/>
      <w:pPr>
        <w:ind w:left="8781" w:hanging="545"/>
      </w:pPr>
      <w:rPr>
        <w:rFonts w:hint="default"/>
        <w:lang w:val="en-US" w:eastAsia="en-US" w:bidi="ar-SA"/>
      </w:rPr>
    </w:lvl>
    <w:lvl w:ilvl="7" w:tplc="678E140E">
      <w:numFmt w:val="bullet"/>
      <w:lvlText w:val="•"/>
      <w:lvlJc w:val="left"/>
      <w:pPr>
        <w:ind w:left="10157" w:hanging="545"/>
      </w:pPr>
      <w:rPr>
        <w:rFonts w:hint="default"/>
        <w:lang w:val="en-US" w:eastAsia="en-US" w:bidi="ar-SA"/>
      </w:rPr>
    </w:lvl>
    <w:lvl w:ilvl="8" w:tplc="E4845ADC">
      <w:numFmt w:val="bullet"/>
      <w:lvlText w:val="•"/>
      <w:lvlJc w:val="left"/>
      <w:pPr>
        <w:ind w:left="11534" w:hanging="545"/>
      </w:pPr>
      <w:rPr>
        <w:rFonts w:hint="default"/>
        <w:lang w:val="en-US" w:eastAsia="en-US" w:bidi="ar-SA"/>
      </w:rPr>
    </w:lvl>
  </w:abstractNum>
  <w:abstractNum w:abstractNumId="10">
    <w:nsid w:val="34D21B47"/>
    <w:multiLevelType w:val="multilevel"/>
    <w:tmpl w:val="35848BC2"/>
    <w:lvl w:ilvl="0">
      <w:start w:val="10"/>
      <w:numFmt w:val="decimal"/>
      <w:lvlText w:val="%1"/>
      <w:lvlJc w:val="left"/>
      <w:pPr>
        <w:ind w:left="618" w:hanging="51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18" w:hanging="512"/>
      </w:pPr>
      <w:rPr>
        <w:rFonts w:ascii="Arial" w:eastAsia="Arial" w:hAnsi="Arial" w:cs="Arial" w:hint="default"/>
        <w:b/>
        <w:bCs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721" w:hanging="51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72" w:hanging="51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23" w:hanging="51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74" w:hanging="51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25" w:hanging="51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76" w:hanging="51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27" w:hanging="512"/>
      </w:pPr>
      <w:rPr>
        <w:rFonts w:hint="default"/>
        <w:lang w:val="en-US" w:eastAsia="en-US" w:bidi="ar-SA"/>
      </w:rPr>
    </w:lvl>
  </w:abstractNum>
  <w:abstractNum w:abstractNumId="11">
    <w:nsid w:val="393613A8"/>
    <w:multiLevelType w:val="hybridMultilevel"/>
    <w:tmpl w:val="9CAE43D0"/>
    <w:lvl w:ilvl="0" w:tplc="D03E72EE">
      <w:start w:val="1"/>
      <w:numFmt w:val="lowerLetter"/>
      <w:lvlText w:val="(%1)"/>
      <w:lvlJc w:val="left"/>
      <w:pPr>
        <w:ind w:left="920" w:hanging="410"/>
      </w:pPr>
      <w:rPr>
        <w:rFonts w:ascii="Arial MT" w:eastAsia="Arial MT" w:hAnsi="Arial MT" w:cs="Arial MT" w:hint="default"/>
        <w:b w:val="0"/>
        <w:bCs w:val="0"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1" w:tplc="952A1452">
      <w:numFmt w:val="bullet"/>
      <w:lvlText w:val="•"/>
      <w:lvlJc w:val="left"/>
      <w:pPr>
        <w:ind w:left="2256" w:hanging="410"/>
      </w:pPr>
      <w:rPr>
        <w:rFonts w:hint="default"/>
        <w:lang w:val="en-US" w:eastAsia="en-US" w:bidi="ar-SA"/>
      </w:rPr>
    </w:lvl>
    <w:lvl w:ilvl="2" w:tplc="088C3D60">
      <w:numFmt w:val="bullet"/>
      <w:lvlText w:val="•"/>
      <w:lvlJc w:val="left"/>
      <w:pPr>
        <w:ind w:left="3593" w:hanging="410"/>
      </w:pPr>
      <w:rPr>
        <w:rFonts w:hint="default"/>
        <w:lang w:val="en-US" w:eastAsia="en-US" w:bidi="ar-SA"/>
      </w:rPr>
    </w:lvl>
    <w:lvl w:ilvl="3" w:tplc="04DCC7EC">
      <w:numFmt w:val="bullet"/>
      <w:lvlText w:val="•"/>
      <w:lvlJc w:val="left"/>
      <w:pPr>
        <w:ind w:left="4930" w:hanging="410"/>
      </w:pPr>
      <w:rPr>
        <w:rFonts w:hint="default"/>
        <w:lang w:val="en-US" w:eastAsia="en-US" w:bidi="ar-SA"/>
      </w:rPr>
    </w:lvl>
    <w:lvl w:ilvl="4" w:tplc="496C09EE">
      <w:numFmt w:val="bullet"/>
      <w:lvlText w:val="•"/>
      <w:lvlJc w:val="left"/>
      <w:pPr>
        <w:ind w:left="6267" w:hanging="410"/>
      </w:pPr>
      <w:rPr>
        <w:rFonts w:hint="default"/>
        <w:lang w:val="en-US" w:eastAsia="en-US" w:bidi="ar-SA"/>
      </w:rPr>
    </w:lvl>
    <w:lvl w:ilvl="5" w:tplc="67C2DF94">
      <w:numFmt w:val="bullet"/>
      <w:lvlText w:val="•"/>
      <w:lvlJc w:val="left"/>
      <w:pPr>
        <w:ind w:left="7604" w:hanging="410"/>
      </w:pPr>
      <w:rPr>
        <w:rFonts w:hint="default"/>
        <w:lang w:val="en-US" w:eastAsia="en-US" w:bidi="ar-SA"/>
      </w:rPr>
    </w:lvl>
    <w:lvl w:ilvl="6" w:tplc="EE3C3AAA">
      <w:numFmt w:val="bullet"/>
      <w:lvlText w:val="•"/>
      <w:lvlJc w:val="left"/>
      <w:pPr>
        <w:ind w:left="8941" w:hanging="410"/>
      </w:pPr>
      <w:rPr>
        <w:rFonts w:hint="default"/>
        <w:lang w:val="en-US" w:eastAsia="en-US" w:bidi="ar-SA"/>
      </w:rPr>
    </w:lvl>
    <w:lvl w:ilvl="7" w:tplc="D7C65752">
      <w:numFmt w:val="bullet"/>
      <w:lvlText w:val="•"/>
      <w:lvlJc w:val="left"/>
      <w:pPr>
        <w:ind w:left="10277" w:hanging="410"/>
      </w:pPr>
      <w:rPr>
        <w:rFonts w:hint="default"/>
        <w:lang w:val="en-US" w:eastAsia="en-US" w:bidi="ar-SA"/>
      </w:rPr>
    </w:lvl>
    <w:lvl w:ilvl="8" w:tplc="3AB8FD00">
      <w:numFmt w:val="bullet"/>
      <w:lvlText w:val="•"/>
      <w:lvlJc w:val="left"/>
      <w:pPr>
        <w:ind w:left="11614" w:hanging="410"/>
      </w:pPr>
      <w:rPr>
        <w:rFonts w:hint="default"/>
        <w:lang w:val="en-US" w:eastAsia="en-US" w:bidi="ar-SA"/>
      </w:rPr>
    </w:lvl>
  </w:abstractNum>
  <w:abstractNum w:abstractNumId="12">
    <w:nsid w:val="3A75475B"/>
    <w:multiLevelType w:val="multilevel"/>
    <w:tmpl w:val="460A6D7C"/>
    <w:lvl w:ilvl="0">
      <w:start w:val="1"/>
      <w:numFmt w:val="decimal"/>
      <w:lvlText w:val="%1."/>
      <w:lvlJc w:val="left"/>
      <w:pPr>
        <w:ind w:left="767" w:hanging="256"/>
      </w:pPr>
      <w:rPr>
        <w:rFonts w:ascii="Arial" w:eastAsia="Arial" w:hAnsi="Arial" w:cs="Arial" w:hint="default"/>
        <w:b/>
        <w:bCs/>
        <w:i w:val="0"/>
        <w:iCs w:val="0"/>
        <w:color w:val="202529"/>
        <w:spacing w:val="0"/>
        <w:w w:val="93"/>
        <w:sz w:val="23"/>
        <w:szCs w:val="23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955" w:hanging="444"/>
      </w:pPr>
      <w:rPr>
        <w:rFonts w:ascii="Arial MT" w:eastAsia="Arial MT" w:hAnsi="Arial MT" w:cs="Arial MT" w:hint="default"/>
        <w:b w:val="0"/>
        <w:bCs w:val="0"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960" w:hanging="44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1060" w:hanging="44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080" w:hanging="44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281" w:hanging="44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482" w:hanging="44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84" w:hanging="44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885" w:hanging="444"/>
      </w:pPr>
      <w:rPr>
        <w:rFonts w:hint="default"/>
        <w:lang w:val="en-US" w:eastAsia="en-US" w:bidi="ar-SA"/>
      </w:rPr>
    </w:lvl>
  </w:abstractNum>
  <w:abstractNum w:abstractNumId="13">
    <w:nsid w:val="4D5043F2"/>
    <w:multiLevelType w:val="hybridMultilevel"/>
    <w:tmpl w:val="B1967D9C"/>
    <w:lvl w:ilvl="0" w:tplc="69EE4420">
      <w:start w:val="1"/>
      <w:numFmt w:val="lowerLetter"/>
      <w:lvlText w:val="(%1)"/>
      <w:lvlJc w:val="left"/>
      <w:pPr>
        <w:ind w:left="920" w:hanging="410"/>
      </w:pPr>
      <w:rPr>
        <w:rFonts w:ascii="Arial MT" w:eastAsia="Arial MT" w:hAnsi="Arial MT" w:cs="Arial MT" w:hint="default"/>
        <w:b w:val="0"/>
        <w:bCs w:val="0"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1" w:tplc="EFBA3844">
      <w:numFmt w:val="bullet"/>
      <w:lvlText w:val="•"/>
      <w:lvlJc w:val="left"/>
      <w:pPr>
        <w:ind w:left="2256" w:hanging="410"/>
      </w:pPr>
      <w:rPr>
        <w:rFonts w:hint="default"/>
        <w:lang w:val="en-US" w:eastAsia="en-US" w:bidi="ar-SA"/>
      </w:rPr>
    </w:lvl>
    <w:lvl w:ilvl="2" w:tplc="17A691F4">
      <w:numFmt w:val="bullet"/>
      <w:lvlText w:val="•"/>
      <w:lvlJc w:val="left"/>
      <w:pPr>
        <w:ind w:left="3593" w:hanging="410"/>
      </w:pPr>
      <w:rPr>
        <w:rFonts w:hint="default"/>
        <w:lang w:val="en-US" w:eastAsia="en-US" w:bidi="ar-SA"/>
      </w:rPr>
    </w:lvl>
    <w:lvl w:ilvl="3" w:tplc="A2AE916E">
      <w:numFmt w:val="bullet"/>
      <w:lvlText w:val="•"/>
      <w:lvlJc w:val="left"/>
      <w:pPr>
        <w:ind w:left="4930" w:hanging="410"/>
      </w:pPr>
      <w:rPr>
        <w:rFonts w:hint="default"/>
        <w:lang w:val="en-US" w:eastAsia="en-US" w:bidi="ar-SA"/>
      </w:rPr>
    </w:lvl>
    <w:lvl w:ilvl="4" w:tplc="A0B60452">
      <w:numFmt w:val="bullet"/>
      <w:lvlText w:val="•"/>
      <w:lvlJc w:val="left"/>
      <w:pPr>
        <w:ind w:left="6267" w:hanging="410"/>
      </w:pPr>
      <w:rPr>
        <w:rFonts w:hint="default"/>
        <w:lang w:val="en-US" w:eastAsia="en-US" w:bidi="ar-SA"/>
      </w:rPr>
    </w:lvl>
    <w:lvl w:ilvl="5" w:tplc="3F40F5C6">
      <w:numFmt w:val="bullet"/>
      <w:lvlText w:val="•"/>
      <w:lvlJc w:val="left"/>
      <w:pPr>
        <w:ind w:left="7604" w:hanging="410"/>
      </w:pPr>
      <w:rPr>
        <w:rFonts w:hint="default"/>
        <w:lang w:val="en-US" w:eastAsia="en-US" w:bidi="ar-SA"/>
      </w:rPr>
    </w:lvl>
    <w:lvl w:ilvl="6" w:tplc="3772587E">
      <w:numFmt w:val="bullet"/>
      <w:lvlText w:val="•"/>
      <w:lvlJc w:val="left"/>
      <w:pPr>
        <w:ind w:left="8941" w:hanging="410"/>
      </w:pPr>
      <w:rPr>
        <w:rFonts w:hint="default"/>
        <w:lang w:val="en-US" w:eastAsia="en-US" w:bidi="ar-SA"/>
      </w:rPr>
    </w:lvl>
    <w:lvl w:ilvl="7" w:tplc="6C3EE47E">
      <w:numFmt w:val="bullet"/>
      <w:lvlText w:val="•"/>
      <w:lvlJc w:val="left"/>
      <w:pPr>
        <w:ind w:left="10277" w:hanging="410"/>
      </w:pPr>
      <w:rPr>
        <w:rFonts w:hint="default"/>
        <w:lang w:val="en-US" w:eastAsia="en-US" w:bidi="ar-SA"/>
      </w:rPr>
    </w:lvl>
    <w:lvl w:ilvl="8" w:tplc="5726B842">
      <w:numFmt w:val="bullet"/>
      <w:lvlText w:val="•"/>
      <w:lvlJc w:val="left"/>
      <w:pPr>
        <w:ind w:left="11614" w:hanging="410"/>
      </w:pPr>
      <w:rPr>
        <w:rFonts w:hint="default"/>
        <w:lang w:val="en-US" w:eastAsia="en-US" w:bidi="ar-SA"/>
      </w:rPr>
    </w:lvl>
  </w:abstractNum>
  <w:abstractNum w:abstractNumId="14">
    <w:nsid w:val="4DD65187"/>
    <w:multiLevelType w:val="multilevel"/>
    <w:tmpl w:val="CA7443C8"/>
    <w:lvl w:ilvl="0">
      <w:start w:val="14"/>
      <w:numFmt w:val="decimal"/>
      <w:lvlText w:val="%1"/>
      <w:lvlJc w:val="left"/>
      <w:pPr>
        <w:ind w:left="106" w:hanging="50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6" w:hanging="508"/>
      </w:pPr>
      <w:rPr>
        <w:rFonts w:ascii="Arial" w:eastAsia="Arial" w:hAnsi="Arial" w:cs="Arial" w:hint="default"/>
        <w:b/>
        <w:bCs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305" w:hanging="50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08" w:hanging="50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11" w:hanging="50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14" w:hanging="50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717" w:hanging="50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20" w:hanging="50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3" w:hanging="508"/>
      </w:pPr>
      <w:rPr>
        <w:rFonts w:hint="default"/>
        <w:lang w:val="en-US" w:eastAsia="en-US" w:bidi="ar-SA"/>
      </w:rPr>
    </w:lvl>
  </w:abstractNum>
  <w:abstractNum w:abstractNumId="15">
    <w:nsid w:val="4FD03344"/>
    <w:multiLevelType w:val="hybridMultilevel"/>
    <w:tmpl w:val="03563334"/>
    <w:lvl w:ilvl="0" w:tplc="AC06FEEA">
      <w:start w:val="1"/>
      <w:numFmt w:val="lowerLetter"/>
      <w:lvlText w:val="(%1)"/>
      <w:lvlJc w:val="left"/>
      <w:pPr>
        <w:ind w:left="511" w:hanging="489"/>
      </w:pPr>
      <w:rPr>
        <w:rFonts w:ascii="Arial MT" w:eastAsia="Arial MT" w:hAnsi="Arial MT" w:cs="Arial MT" w:hint="default"/>
        <w:b w:val="0"/>
        <w:bCs w:val="0"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1" w:tplc="24E49560">
      <w:numFmt w:val="bullet"/>
      <w:lvlText w:val="•"/>
      <w:lvlJc w:val="left"/>
      <w:pPr>
        <w:ind w:left="1896" w:hanging="489"/>
      </w:pPr>
      <w:rPr>
        <w:rFonts w:hint="default"/>
        <w:lang w:val="en-US" w:eastAsia="en-US" w:bidi="ar-SA"/>
      </w:rPr>
    </w:lvl>
    <w:lvl w:ilvl="2" w:tplc="06680066">
      <w:numFmt w:val="bullet"/>
      <w:lvlText w:val="•"/>
      <w:lvlJc w:val="left"/>
      <w:pPr>
        <w:ind w:left="3273" w:hanging="489"/>
      </w:pPr>
      <w:rPr>
        <w:rFonts w:hint="default"/>
        <w:lang w:val="en-US" w:eastAsia="en-US" w:bidi="ar-SA"/>
      </w:rPr>
    </w:lvl>
    <w:lvl w:ilvl="3" w:tplc="C66CC8AC">
      <w:numFmt w:val="bullet"/>
      <w:lvlText w:val="•"/>
      <w:lvlJc w:val="left"/>
      <w:pPr>
        <w:ind w:left="4650" w:hanging="489"/>
      </w:pPr>
      <w:rPr>
        <w:rFonts w:hint="default"/>
        <w:lang w:val="en-US" w:eastAsia="en-US" w:bidi="ar-SA"/>
      </w:rPr>
    </w:lvl>
    <w:lvl w:ilvl="4" w:tplc="FD7C04C6">
      <w:numFmt w:val="bullet"/>
      <w:lvlText w:val="•"/>
      <w:lvlJc w:val="left"/>
      <w:pPr>
        <w:ind w:left="6027" w:hanging="489"/>
      </w:pPr>
      <w:rPr>
        <w:rFonts w:hint="default"/>
        <w:lang w:val="en-US" w:eastAsia="en-US" w:bidi="ar-SA"/>
      </w:rPr>
    </w:lvl>
    <w:lvl w:ilvl="5" w:tplc="6ED8B37A">
      <w:numFmt w:val="bullet"/>
      <w:lvlText w:val="•"/>
      <w:lvlJc w:val="left"/>
      <w:pPr>
        <w:ind w:left="7404" w:hanging="489"/>
      </w:pPr>
      <w:rPr>
        <w:rFonts w:hint="default"/>
        <w:lang w:val="en-US" w:eastAsia="en-US" w:bidi="ar-SA"/>
      </w:rPr>
    </w:lvl>
    <w:lvl w:ilvl="6" w:tplc="E00E0D58">
      <w:numFmt w:val="bullet"/>
      <w:lvlText w:val="•"/>
      <w:lvlJc w:val="left"/>
      <w:pPr>
        <w:ind w:left="8781" w:hanging="489"/>
      </w:pPr>
      <w:rPr>
        <w:rFonts w:hint="default"/>
        <w:lang w:val="en-US" w:eastAsia="en-US" w:bidi="ar-SA"/>
      </w:rPr>
    </w:lvl>
    <w:lvl w:ilvl="7" w:tplc="60203E1A">
      <w:numFmt w:val="bullet"/>
      <w:lvlText w:val="•"/>
      <w:lvlJc w:val="left"/>
      <w:pPr>
        <w:ind w:left="10157" w:hanging="489"/>
      </w:pPr>
      <w:rPr>
        <w:rFonts w:hint="default"/>
        <w:lang w:val="en-US" w:eastAsia="en-US" w:bidi="ar-SA"/>
      </w:rPr>
    </w:lvl>
    <w:lvl w:ilvl="8" w:tplc="C1E644BE">
      <w:numFmt w:val="bullet"/>
      <w:lvlText w:val="•"/>
      <w:lvlJc w:val="left"/>
      <w:pPr>
        <w:ind w:left="11534" w:hanging="489"/>
      </w:pPr>
      <w:rPr>
        <w:rFonts w:hint="default"/>
        <w:lang w:val="en-US" w:eastAsia="en-US" w:bidi="ar-SA"/>
      </w:rPr>
    </w:lvl>
  </w:abstractNum>
  <w:abstractNum w:abstractNumId="16">
    <w:nsid w:val="4FD26570"/>
    <w:multiLevelType w:val="hybridMultilevel"/>
    <w:tmpl w:val="5B52B5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7154EA"/>
    <w:multiLevelType w:val="multilevel"/>
    <w:tmpl w:val="A5E6EAD4"/>
    <w:lvl w:ilvl="0">
      <w:start w:val="15"/>
      <w:numFmt w:val="decimal"/>
      <w:lvlText w:val="%1"/>
      <w:lvlJc w:val="left"/>
      <w:pPr>
        <w:ind w:left="618" w:hanging="512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618" w:hanging="512"/>
      </w:pPr>
      <w:rPr>
        <w:rFonts w:ascii="Arial" w:eastAsia="Arial" w:hAnsi="Arial" w:cs="Arial" w:hint="default"/>
        <w:b/>
        <w:bCs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721" w:hanging="51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72" w:hanging="51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23" w:hanging="51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74" w:hanging="51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25" w:hanging="51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76" w:hanging="51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27" w:hanging="512"/>
      </w:pPr>
      <w:rPr>
        <w:rFonts w:hint="default"/>
        <w:lang w:val="en-US" w:eastAsia="en-US" w:bidi="ar-SA"/>
      </w:rPr>
    </w:lvl>
  </w:abstractNum>
  <w:abstractNum w:abstractNumId="18">
    <w:nsid w:val="54C551D6"/>
    <w:multiLevelType w:val="multilevel"/>
    <w:tmpl w:val="8006E10E"/>
    <w:lvl w:ilvl="0">
      <w:start w:val="15"/>
      <w:numFmt w:val="decimal"/>
      <w:lvlText w:val="%1"/>
      <w:lvlJc w:val="left"/>
      <w:pPr>
        <w:ind w:left="106" w:hanging="51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6" w:hanging="512"/>
      </w:pPr>
      <w:rPr>
        <w:rFonts w:ascii="Arial" w:eastAsia="Arial" w:hAnsi="Arial" w:cs="Arial" w:hint="default"/>
        <w:b/>
        <w:bCs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305" w:hanging="51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08" w:hanging="51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11" w:hanging="51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14" w:hanging="51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717" w:hanging="51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20" w:hanging="51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3" w:hanging="512"/>
      </w:pPr>
      <w:rPr>
        <w:rFonts w:hint="default"/>
        <w:lang w:val="en-US" w:eastAsia="en-US" w:bidi="ar-SA"/>
      </w:rPr>
    </w:lvl>
  </w:abstractNum>
  <w:abstractNum w:abstractNumId="19">
    <w:nsid w:val="5B203132"/>
    <w:multiLevelType w:val="multilevel"/>
    <w:tmpl w:val="F7D06B02"/>
    <w:lvl w:ilvl="0">
      <w:start w:val="6"/>
      <w:numFmt w:val="decimal"/>
      <w:lvlText w:val="%1"/>
      <w:lvlJc w:val="left"/>
      <w:pPr>
        <w:ind w:left="106" w:hanging="38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6" w:hanging="380"/>
      </w:pPr>
      <w:rPr>
        <w:rFonts w:ascii="Arial" w:eastAsia="Arial" w:hAnsi="Arial" w:cs="Arial" w:hint="default"/>
        <w:b/>
        <w:bCs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305" w:hanging="38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08" w:hanging="38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11" w:hanging="38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14" w:hanging="3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717" w:hanging="3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20" w:hanging="3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3" w:hanging="380"/>
      </w:pPr>
      <w:rPr>
        <w:rFonts w:hint="default"/>
        <w:lang w:val="en-US" w:eastAsia="en-US" w:bidi="ar-SA"/>
      </w:rPr>
    </w:lvl>
  </w:abstractNum>
  <w:abstractNum w:abstractNumId="20">
    <w:nsid w:val="64195D5A"/>
    <w:multiLevelType w:val="multilevel"/>
    <w:tmpl w:val="37227094"/>
    <w:lvl w:ilvl="0">
      <w:start w:val="7"/>
      <w:numFmt w:val="decimal"/>
      <w:lvlText w:val="%1"/>
      <w:lvlJc w:val="left"/>
      <w:pPr>
        <w:ind w:left="490" w:hanging="384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90" w:hanging="384"/>
      </w:pPr>
      <w:rPr>
        <w:rFonts w:ascii="Arial" w:eastAsia="Arial" w:hAnsi="Arial" w:cs="Arial" w:hint="default"/>
        <w:b/>
        <w:bCs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625" w:hanging="38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88" w:hanging="38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51" w:hanging="38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14" w:hanging="38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77" w:hanging="38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40" w:hanging="38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03" w:hanging="384"/>
      </w:pPr>
      <w:rPr>
        <w:rFonts w:hint="default"/>
        <w:lang w:val="en-US" w:eastAsia="en-US" w:bidi="ar-SA"/>
      </w:rPr>
    </w:lvl>
  </w:abstractNum>
  <w:abstractNum w:abstractNumId="21">
    <w:nsid w:val="65007067"/>
    <w:multiLevelType w:val="hybridMultilevel"/>
    <w:tmpl w:val="D3446DF6"/>
    <w:lvl w:ilvl="0" w:tplc="E8800996">
      <w:start w:val="2"/>
      <w:numFmt w:val="lowerLetter"/>
      <w:lvlText w:val="(%1)"/>
      <w:lvlJc w:val="left"/>
      <w:pPr>
        <w:ind w:left="451" w:hanging="346"/>
      </w:pPr>
      <w:rPr>
        <w:rFonts w:ascii="Arial MT" w:eastAsia="Arial MT" w:hAnsi="Arial MT" w:cs="Arial MT" w:hint="default"/>
        <w:b w:val="0"/>
        <w:bCs w:val="0"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1" w:tplc="FD1CE2DA">
      <w:numFmt w:val="bullet"/>
      <w:lvlText w:val="•"/>
      <w:lvlJc w:val="left"/>
      <w:pPr>
        <w:ind w:left="1526" w:hanging="346"/>
      </w:pPr>
      <w:rPr>
        <w:rFonts w:hint="default"/>
        <w:lang w:val="en-US" w:eastAsia="en-US" w:bidi="ar-SA"/>
      </w:rPr>
    </w:lvl>
    <w:lvl w:ilvl="2" w:tplc="7C369E14">
      <w:numFmt w:val="bullet"/>
      <w:lvlText w:val="•"/>
      <w:lvlJc w:val="left"/>
      <w:pPr>
        <w:ind w:left="2593" w:hanging="346"/>
      </w:pPr>
      <w:rPr>
        <w:rFonts w:hint="default"/>
        <w:lang w:val="en-US" w:eastAsia="en-US" w:bidi="ar-SA"/>
      </w:rPr>
    </w:lvl>
    <w:lvl w:ilvl="3" w:tplc="E272DCCA">
      <w:numFmt w:val="bullet"/>
      <w:lvlText w:val="•"/>
      <w:lvlJc w:val="left"/>
      <w:pPr>
        <w:ind w:left="3660" w:hanging="346"/>
      </w:pPr>
      <w:rPr>
        <w:rFonts w:hint="default"/>
        <w:lang w:val="en-US" w:eastAsia="en-US" w:bidi="ar-SA"/>
      </w:rPr>
    </w:lvl>
    <w:lvl w:ilvl="4" w:tplc="D6AAC198">
      <w:numFmt w:val="bullet"/>
      <w:lvlText w:val="•"/>
      <w:lvlJc w:val="left"/>
      <w:pPr>
        <w:ind w:left="4727" w:hanging="346"/>
      </w:pPr>
      <w:rPr>
        <w:rFonts w:hint="default"/>
        <w:lang w:val="en-US" w:eastAsia="en-US" w:bidi="ar-SA"/>
      </w:rPr>
    </w:lvl>
    <w:lvl w:ilvl="5" w:tplc="81201E9A">
      <w:numFmt w:val="bullet"/>
      <w:lvlText w:val="•"/>
      <w:lvlJc w:val="left"/>
      <w:pPr>
        <w:ind w:left="5794" w:hanging="346"/>
      </w:pPr>
      <w:rPr>
        <w:rFonts w:hint="default"/>
        <w:lang w:val="en-US" w:eastAsia="en-US" w:bidi="ar-SA"/>
      </w:rPr>
    </w:lvl>
    <w:lvl w:ilvl="6" w:tplc="80DE4240">
      <w:numFmt w:val="bullet"/>
      <w:lvlText w:val="•"/>
      <w:lvlJc w:val="left"/>
      <w:pPr>
        <w:ind w:left="6861" w:hanging="346"/>
      </w:pPr>
      <w:rPr>
        <w:rFonts w:hint="default"/>
        <w:lang w:val="en-US" w:eastAsia="en-US" w:bidi="ar-SA"/>
      </w:rPr>
    </w:lvl>
    <w:lvl w:ilvl="7" w:tplc="F40E86B6">
      <w:numFmt w:val="bullet"/>
      <w:lvlText w:val="•"/>
      <w:lvlJc w:val="left"/>
      <w:pPr>
        <w:ind w:left="7928" w:hanging="346"/>
      </w:pPr>
      <w:rPr>
        <w:rFonts w:hint="default"/>
        <w:lang w:val="en-US" w:eastAsia="en-US" w:bidi="ar-SA"/>
      </w:rPr>
    </w:lvl>
    <w:lvl w:ilvl="8" w:tplc="6F30DE58">
      <w:numFmt w:val="bullet"/>
      <w:lvlText w:val="•"/>
      <w:lvlJc w:val="left"/>
      <w:pPr>
        <w:ind w:left="8995" w:hanging="346"/>
      </w:pPr>
      <w:rPr>
        <w:rFonts w:hint="default"/>
        <w:lang w:val="en-US" w:eastAsia="en-US" w:bidi="ar-SA"/>
      </w:rPr>
    </w:lvl>
  </w:abstractNum>
  <w:abstractNum w:abstractNumId="22">
    <w:nsid w:val="67546037"/>
    <w:multiLevelType w:val="hybridMultilevel"/>
    <w:tmpl w:val="F36C228C"/>
    <w:lvl w:ilvl="0" w:tplc="BE9A8CBA">
      <w:start w:val="1"/>
      <w:numFmt w:val="lowerLetter"/>
      <w:lvlText w:val="(%1)"/>
      <w:lvlJc w:val="left"/>
      <w:pPr>
        <w:ind w:left="511" w:hanging="415"/>
      </w:pPr>
      <w:rPr>
        <w:rFonts w:ascii="Arial MT" w:eastAsia="Arial MT" w:hAnsi="Arial MT" w:cs="Arial MT" w:hint="default"/>
        <w:b w:val="0"/>
        <w:bCs w:val="0"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1" w:tplc="3828A738">
      <w:numFmt w:val="bullet"/>
      <w:lvlText w:val="•"/>
      <w:lvlJc w:val="left"/>
      <w:pPr>
        <w:ind w:left="1896" w:hanging="415"/>
      </w:pPr>
      <w:rPr>
        <w:rFonts w:hint="default"/>
        <w:lang w:val="en-US" w:eastAsia="en-US" w:bidi="ar-SA"/>
      </w:rPr>
    </w:lvl>
    <w:lvl w:ilvl="2" w:tplc="ABDA7CBA">
      <w:numFmt w:val="bullet"/>
      <w:lvlText w:val="•"/>
      <w:lvlJc w:val="left"/>
      <w:pPr>
        <w:ind w:left="3273" w:hanging="415"/>
      </w:pPr>
      <w:rPr>
        <w:rFonts w:hint="default"/>
        <w:lang w:val="en-US" w:eastAsia="en-US" w:bidi="ar-SA"/>
      </w:rPr>
    </w:lvl>
    <w:lvl w:ilvl="3" w:tplc="9238E02C">
      <w:numFmt w:val="bullet"/>
      <w:lvlText w:val="•"/>
      <w:lvlJc w:val="left"/>
      <w:pPr>
        <w:ind w:left="4650" w:hanging="415"/>
      </w:pPr>
      <w:rPr>
        <w:rFonts w:hint="default"/>
        <w:lang w:val="en-US" w:eastAsia="en-US" w:bidi="ar-SA"/>
      </w:rPr>
    </w:lvl>
    <w:lvl w:ilvl="4" w:tplc="942AB528">
      <w:numFmt w:val="bullet"/>
      <w:lvlText w:val="•"/>
      <w:lvlJc w:val="left"/>
      <w:pPr>
        <w:ind w:left="6027" w:hanging="415"/>
      </w:pPr>
      <w:rPr>
        <w:rFonts w:hint="default"/>
        <w:lang w:val="en-US" w:eastAsia="en-US" w:bidi="ar-SA"/>
      </w:rPr>
    </w:lvl>
    <w:lvl w:ilvl="5" w:tplc="2EAA7FB4">
      <w:numFmt w:val="bullet"/>
      <w:lvlText w:val="•"/>
      <w:lvlJc w:val="left"/>
      <w:pPr>
        <w:ind w:left="7404" w:hanging="415"/>
      </w:pPr>
      <w:rPr>
        <w:rFonts w:hint="default"/>
        <w:lang w:val="en-US" w:eastAsia="en-US" w:bidi="ar-SA"/>
      </w:rPr>
    </w:lvl>
    <w:lvl w:ilvl="6" w:tplc="96D03E48">
      <w:numFmt w:val="bullet"/>
      <w:lvlText w:val="•"/>
      <w:lvlJc w:val="left"/>
      <w:pPr>
        <w:ind w:left="8781" w:hanging="415"/>
      </w:pPr>
      <w:rPr>
        <w:rFonts w:hint="default"/>
        <w:lang w:val="en-US" w:eastAsia="en-US" w:bidi="ar-SA"/>
      </w:rPr>
    </w:lvl>
    <w:lvl w:ilvl="7" w:tplc="D54A3882">
      <w:numFmt w:val="bullet"/>
      <w:lvlText w:val="•"/>
      <w:lvlJc w:val="left"/>
      <w:pPr>
        <w:ind w:left="10157" w:hanging="415"/>
      </w:pPr>
      <w:rPr>
        <w:rFonts w:hint="default"/>
        <w:lang w:val="en-US" w:eastAsia="en-US" w:bidi="ar-SA"/>
      </w:rPr>
    </w:lvl>
    <w:lvl w:ilvl="8" w:tplc="2C16A13A">
      <w:numFmt w:val="bullet"/>
      <w:lvlText w:val="•"/>
      <w:lvlJc w:val="left"/>
      <w:pPr>
        <w:ind w:left="11534" w:hanging="415"/>
      </w:pPr>
      <w:rPr>
        <w:rFonts w:hint="default"/>
        <w:lang w:val="en-US" w:eastAsia="en-US" w:bidi="ar-SA"/>
      </w:rPr>
    </w:lvl>
  </w:abstractNum>
  <w:abstractNum w:abstractNumId="23">
    <w:nsid w:val="71216012"/>
    <w:multiLevelType w:val="hybridMultilevel"/>
    <w:tmpl w:val="CC1E51C4"/>
    <w:lvl w:ilvl="0" w:tplc="26F845D8">
      <w:start w:val="1"/>
      <w:numFmt w:val="decimal"/>
      <w:lvlText w:val="%1."/>
      <w:lvlJc w:val="left"/>
      <w:pPr>
        <w:ind w:left="767" w:hanging="256"/>
      </w:pPr>
      <w:rPr>
        <w:rFonts w:ascii="Arial" w:eastAsia="Arial" w:hAnsi="Arial" w:cs="Arial" w:hint="default"/>
        <w:b/>
        <w:bCs/>
        <w:i w:val="0"/>
        <w:iCs w:val="0"/>
        <w:color w:val="202529"/>
        <w:spacing w:val="0"/>
        <w:w w:val="89"/>
        <w:sz w:val="23"/>
        <w:szCs w:val="23"/>
        <w:u w:val="single" w:color="202529"/>
        <w:lang w:val="en-US" w:eastAsia="en-US" w:bidi="ar-SA"/>
      </w:rPr>
    </w:lvl>
    <w:lvl w:ilvl="1" w:tplc="CAC20F56">
      <w:start w:val="1"/>
      <w:numFmt w:val="decimal"/>
      <w:lvlText w:val="%2."/>
      <w:lvlJc w:val="left"/>
      <w:pPr>
        <w:ind w:left="1087" w:hanging="256"/>
      </w:pPr>
      <w:rPr>
        <w:rFonts w:ascii="Arial MT" w:eastAsia="Arial MT" w:hAnsi="Arial MT" w:cs="Arial MT" w:hint="default"/>
        <w:b w:val="0"/>
        <w:bCs w:val="0"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2" w:tplc="CE3417CA">
      <w:numFmt w:val="bullet"/>
      <w:lvlText w:val="•"/>
      <w:lvlJc w:val="left"/>
      <w:pPr>
        <w:ind w:left="2547" w:hanging="256"/>
      </w:pPr>
      <w:rPr>
        <w:rFonts w:hint="default"/>
        <w:lang w:val="en-US" w:eastAsia="en-US" w:bidi="ar-SA"/>
      </w:rPr>
    </w:lvl>
    <w:lvl w:ilvl="3" w:tplc="2452E6DE">
      <w:numFmt w:val="bullet"/>
      <w:lvlText w:val="•"/>
      <w:lvlJc w:val="left"/>
      <w:pPr>
        <w:ind w:left="4015" w:hanging="256"/>
      </w:pPr>
      <w:rPr>
        <w:rFonts w:hint="default"/>
        <w:lang w:val="en-US" w:eastAsia="en-US" w:bidi="ar-SA"/>
      </w:rPr>
    </w:lvl>
    <w:lvl w:ilvl="4" w:tplc="7486A9A2">
      <w:numFmt w:val="bullet"/>
      <w:lvlText w:val="•"/>
      <w:lvlJc w:val="left"/>
      <w:pPr>
        <w:ind w:left="5482" w:hanging="256"/>
      </w:pPr>
      <w:rPr>
        <w:rFonts w:hint="default"/>
        <w:lang w:val="en-US" w:eastAsia="en-US" w:bidi="ar-SA"/>
      </w:rPr>
    </w:lvl>
    <w:lvl w:ilvl="5" w:tplc="166A3DBC">
      <w:numFmt w:val="bullet"/>
      <w:lvlText w:val="•"/>
      <w:lvlJc w:val="left"/>
      <w:pPr>
        <w:ind w:left="6950" w:hanging="256"/>
      </w:pPr>
      <w:rPr>
        <w:rFonts w:hint="default"/>
        <w:lang w:val="en-US" w:eastAsia="en-US" w:bidi="ar-SA"/>
      </w:rPr>
    </w:lvl>
    <w:lvl w:ilvl="6" w:tplc="A258918C">
      <w:numFmt w:val="bullet"/>
      <w:lvlText w:val="•"/>
      <w:lvlJc w:val="left"/>
      <w:pPr>
        <w:ind w:left="8418" w:hanging="256"/>
      </w:pPr>
      <w:rPr>
        <w:rFonts w:hint="default"/>
        <w:lang w:val="en-US" w:eastAsia="en-US" w:bidi="ar-SA"/>
      </w:rPr>
    </w:lvl>
    <w:lvl w:ilvl="7" w:tplc="23860CBE">
      <w:numFmt w:val="bullet"/>
      <w:lvlText w:val="•"/>
      <w:lvlJc w:val="left"/>
      <w:pPr>
        <w:ind w:left="9885" w:hanging="256"/>
      </w:pPr>
      <w:rPr>
        <w:rFonts w:hint="default"/>
        <w:lang w:val="en-US" w:eastAsia="en-US" w:bidi="ar-SA"/>
      </w:rPr>
    </w:lvl>
    <w:lvl w:ilvl="8" w:tplc="1CB006CC">
      <w:numFmt w:val="bullet"/>
      <w:lvlText w:val="•"/>
      <w:lvlJc w:val="left"/>
      <w:pPr>
        <w:ind w:left="11353" w:hanging="256"/>
      </w:pPr>
      <w:rPr>
        <w:rFonts w:hint="default"/>
        <w:lang w:val="en-US" w:eastAsia="en-US" w:bidi="ar-SA"/>
      </w:rPr>
    </w:lvl>
  </w:abstractNum>
  <w:abstractNum w:abstractNumId="24">
    <w:nsid w:val="7A863208"/>
    <w:multiLevelType w:val="hybridMultilevel"/>
    <w:tmpl w:val="4DB22458"/>
    <w:lvl w:ilvl="0" w:tplc="AA947E18">
      <w:start w:val="1"/>
      <w:numFmt w:val="lowerLetter"/>
      <w:lvlText w:val="(%1)"/>
      <w:lvlJc w:val="left"/>
      <w:pPr>
        <w:ind w:left="920" w:hanging="410"/>
      </w:pPr>
      <w:rPr>
        <w:rFonts w:ascii="Arial MT" w:eastAsia="Arial MT" w:hAnsi="Arial MT" w:cs="Arial MT" w:hint="default"/>
        <w:b w:val="0"/>
        <w:bCs w:val="0"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1" w:tplc="EED0619E">
      <w:numFmt w:val="bullet"/>
      <w:lvlText w:val="•"/>
      <w:lvlJc w:val="left"/>
      <w:pPr>
        <w:ind w:left="2256" w:hanging="410"/>
      </w:pPr>
      <w:rPr>
        <w:rFonts w:hint="default"/>
        <w:lang w:val="en-US" w:eastAsia="en-US" w:bidi="ar-SA"/>
      </w:rPr>
    </w:lvl>
    <w:lvl w:ilvl="2" w:tplc="5B86BC62">
      <w:numFmt w:val="bullet"/>
      <w:lvlText w:val="•"/>
      <w:lvlJc w:val="left"/>
      <w:pPr>
        <w:ind w:left="3593" w:hanging="410"/>
      </w:pPr>
      <w:rPr>
        <w:rFonts w:hint="default"/>
        <w:lang w:val="en-US" w:eastAsia="en-US" w:bidi="ar-SA"/>
      </w:rPr>
    </w:lvl>
    <w:lvl w:ilvl="3" w:tplc="7E6C8950">
      <w:numFmt w:val="bullet"/>
      <w:lvlText w:val="•"/>
      <w:lvlJc w:val="left"/>
      <w:pPr>
        <w:ind w:left="4930" w:hanging="410"/>
      </w:pPr>
      <w:rPr>
        <w:rFonts w:hint="default"/>
        <w:lang w:val="en-US" w:eastAsia="en-US" w:bidi="ar-SA"/>
      </w:rPr>
    </w:lvl>
    <w:lvl w:ilvl="4" w:tplc="694C0738">
      <w:numFmt w:val="bullet"/>
      <w:lvlText w:val="•"/>
      <w:lvlJc w:val="left"/>
      <w:pPr>
        <w:ind w:left="6267" w:hanging="410"/>
      </w:pPr>
      <w:rPr>
        <w:rFonts w:hint="default"/>
        <w:lang w:val="en-US" w:eastAsia="en-US" w:bidi="ar-SA"/>
      </w:rPr>
    </w:lvl>
    <w:lvl w:ilvl="5" w:tplc="66288182">
      <w:numFmt w:val="bullet"/>
      <w:lvlText w:val="•"/>
      <w:lvlJc w:val="left"/>
      <w:pPr>
        <w:ind w:left="7604" w:hanging="410"/>
      </w:pPr>
      <w:rPr>
        <w:rFonts w:hint="default"/>
        <w:lang w:val="en-US" w:eastAsia="en-US" w:bidi="ar-SA"/>
      </w:rPr>
    </w:lvl>
    <w:lvl w:ilvl="6" w:tplc="B6EC12D4">
      <w:numFmt w:val="bullet"/>
      <w:lvlText w:val="•"/>
      <w:lvlJc w:val="left"/>
      <w:pPr>
        <w:ind w:left="8941" w:hanging="410"/>
      </w:pPr>
      <w:rPr>
        <w:rFonts w:hint="default"/>
        <w:lang w:val="en-US" w:eastAsia="en-US" w:bidi="ar-SA"/>
      </w:rPr>
    </w:lvl>
    <w:lvl w:ilvl="7" w:tplc="B7B07A02">
      <w:numFmt w:val="bullet"/>
      <w:lvlText w:val="•"/>
      <w:lvlJc w:val="left"/>
      <w:pPr>
        <w:ind w:left="10277" w:hanging="410"/>
      </w:pPr>
      <w:rPr>
        <w:rFonts w:hint="default"/>
        <w:lang w:val="en-US" w:eastAsia="en-US" w:bidi="ar-SA"/>
      </w:rPr>
    </w:lvl>
    <w:lvl w:ilvl="8" w:tplc="2BCE051E">
      <w:numFmt w:val="bullet"/>
      <w:lvlText w:val="•"/>
      <w:lvlJc w:val="left"/>
      <w:pPr>
        <w:ind w:left="11614" w:hanging="410"/>
      </w:pPr>
      <w:rPr>
        <w:rFonts w:hint="default"/>
        <w:lang w:val="en-US" w:eastAsia="en-US" w:bidi="ar-SA"/>
      </w:rPr>
    </w:lvl>
  </w:abstractNum>
  <w:abstractNum w:abstractNumId="25">
    <w:nsid w:val="7D8B13C0"/>
    <w:multiLevelType w:val="multilevel"/>
    <w:tmpl w:val="D3D06066"/>
    <w:lvl w:ilvl="0">
      <w:start w:val="12"/>
      <w:numFmt w:val="decimal"/>
      <w:lvlText w:val="%1"/>
      <w:lvlJc w:val="left"/>
      <w:pPr>
        <w:ind w:left="618" w:hanging="51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18" w:hanging="512"/>
      </w:pPr>
      <w:rPr>
        <w:rFonts w:ascii="Arial" w:eastAsia="Arial" w:hAnsi="Arial" w:cs="Arial" w:hint="default"/>
        <w:b/>
        <w:bCs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721" w:hanging="51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72" w:hanging="51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23" w:hanging="51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74" w:hanging="51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25" w:hanging="51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76" w:hanging="51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27" w:hanging="512"/>
      </w:pPr>
      <w:rPr>
        <w:rFonts w:hint="default"/>
        <w:lang w:val="en-US" w:eastAsia="en-US" w:bidi="ar-SA"/>
      </w:rPr>
    </w:lvl>
  </w:abstractNum>
  <w:abstractNum w:abstractNumId="26">
    <w:nsid w:val="7E072923"/>
    <w:multiLevelType w:val="hybridMultilevel"/>
    <w:tmpl w:val="C2C0B5E2"/>
    <w:lvl w:ilvl="0" w:tplc="16B6A114">
      <w:start w:val="1"/>
      <w:numFmt w:val="lowerLetter"/>
      <w:lvlText w:val="(%1)"/>
      <w:lvlJc w:val="left"/>
      <w:pPr>
        <w:ind w:left="511" w:hanging="432"/>
      </w:pPr>
      <w:rPr>
        <w:rFonts w:ascii="Arial MT" w:eastAsia="Arial MT" w:hAnsi="Arial MT" w:cs="Arial MT" w:hint="default"/>
        <w:b w:val="0"/>
        <w:bCs w:val="0"/>
        <w:i w:val="0"/>
        <w:iCs w:val="0"/>
        <w:color w:val="202529"/>
        <w:spacing w:val="0"/>
        <w:w w:val="100"/>
        <w:sz w:val="23"/>
        <w:szCs w:val="23"/>
        <w:lang w:val="en-US" w:eastAsia="en-US" w:bidi="ar-SA"/>
      </w:rPr>
    </w:lvl>
    <w:lvl w:ilvl="1" w:tplc="0076EEF6">
      <w:numFmt w:val="bullet"/>
      <w:lvlText w:val="•"/>
      <w:lvlJc w:val="left"/>
      <w:pPr>
        <w:ind w:left="1896" w:hanging="432"/>
      </w:pPr>
      <w:rPr>
        <w:rFonts w:hint="default"/>
        <w:lang w:val="en-US" w:eastAsia="en-US" w:bidi="ar-SA"/>
      </w:rPr>
    </w:lvl>
    <w:lvl w:ilvl="2" w:tplc="1688E37C">
      <w:numFmt w:val="bullet"/>
      <w:lvlText w:val="•"/>
      <w:lvlJc w:val="left"/>
      <w:pPr>
        <w:ind w:left="3273" w:hanging="432"/>
      </w:pPr>
      <w:rPr>
        <w:rFonts w:hint="default"/>
        <w:lang w:val="en-US" w:eastAsia="en-US" w:bidi="ar-SA"/>
      </w:rPr>
    </w:lvl>
    <w:lvl w:ilvl="3" w:tplc="BC68875E">
      <w:numFmt w:val="bullet"/>
      <w:lvlText w:val="•"/>
      <w:lvlJc w:val="left"/>
      <w:pPr>
        <w:ind w:left="4650" w:hanging="432"/>
      </w:pPr>
      <w:rPr>
        <w:rFonts w:hint="default"/>
        <w:lang w:val="en-US" w:eastAsia="en-US" w:bidi="ar-SA"/>
      </w:rPr>
    </w:lvl>
    <w:lvl w:ilvl="4" w:tplc="C10EA7FC">
      <w:numFmt w:val="bullet"/>
      <w:lvlText w:val="•"/>
      <w:lvlJc w:val="left"/>
      <w:pPr>
        <w:ind w:left="6027" w:hanging="432"/>
      </w:pPr>
      <w:rPr>
        <w:rFonts w:hint="default"/>
        <w:lang w:val="en-US" w:eastAsia="en-US" w:bidi="ar-SA"/>
      </w:rPr>
    </w:lvl>
    <w:lvl w:ilvl="5" w:tplc="03A090BA">
      <w:numFmt w:val="bullet"/>
      <w:lvlText w:val="•"/>
      <w:lvlJc w:val="left"/>
      <w:pPr>
        <w:ind w:left="7404" w:hanging="432"/>
      </w:pPr>
      <w:rPr>
        <w:rFonts w:hint="default"/>
        <w:lang w:val="en-US" w:eastAsia="en-US" w:bidi="ar-SA"/>
      </w:rPr>
    </w:lvl>
    <w:lvl w:ilvl="6" w:tplc="AB6E148C">
      <w:numFmt w:val="bullet"/>
      <w:lvlText w:val="•"/>
      <w:lvlJc w:val="left"/>
      <w:pPr>
        <w:ind w:left="8781" w:hanging="432"/>
      </w:pPr>
      <w:rPr>
        <w:rFonts w:hint="default"/>
        <w:lang w:val="en-US" w:eastAsia="en-US" w:bidi="ar-SA"/>
      </w:rPr>
    </w:lvl>
    <w:lvl w:ilvl="7" w:tplc="93720B16">
      <w:numFmt w:val="bullet"/>
      <w:lvlText w:val="•"/>
      <w:lvlJc w:val="left"/>
      <w:pPr>
        <w:ind w:left="10157" w:hanging="432"/>
      </w:pPr>
      <w:rPr>
        <w:rFonts w:hint="default"/>
        <w:lang w:val="en-US" w:eastAsia="en-US" w:bidi="ar-SA"/>
      </w:rPr>
    </w:lvl>
    <w:lvl w:ilvl="8" w:tplc="97168DBE">
      <w:numFmt w:val="bullet"/>
      <w:lvlText w:val="•"/>
      <w:lvlJc w:val="left"/>
      <w:pPr>
        <w:ind w:left="11534" w:hanging="432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6"/>
  </w:num>
  <w:num w:numId="3">
    <w:abstractNumId w:val="17"/>
  </w:num>
  <w:num w:numId="4">
    <w:abstractNumId w:val="18"/>
  </w:num>
  <w:num w:numId="5">
    <w:abstractNumId w:val="14"/>
  </w:num>
  <w:num w:numId="6">
    <w:abstractNumId w:val="25"/>
  </w:num>
  <w:num w:numId="7">
    <w:abstractNumId w:val="7"/>
  </w:num>
  <w:num w:numId="8">
    <w:abstractNumId w:val="10"/>
  </w:num>
  <w:num w:numId="9">
    <w:abstractNumId w:val="5"/>
  </w:num>
  <w:num w:numId="10">
    <w:abstractNumId w:val="20"/>
  </w:num>
  <w:num w:numId="11">
    <w:abstractNumId w:val="19"/>
  </w:num>
  <w:num w:numId="12">
    <w:abstractNumId w:val="21"/>
  </w:num>
  <w:num w:numId="13">
    <w:abstractNumId w:val="2"/>
  </w:num>
  <w:num w:numId="14">
    <w:abstractNumId w:val="4"/>
  </w:num>
  <w:num w:numId="15">
    <w:abstractNumId w:val="9"/>
  </w:num>
  <w:num w:numId="16">
    <w:abstractNumId w:val="8"/>
  </w:num>
  <w:num w:numId="17">
    <w:abstractNumId w:val="22"/>
  </w:num>
  <w:num w:numId="18">
    <w:abstractNumId w:val="0"/>
  </w:num>
  <w:num w:numId="19">
    <w:abstractNumId w:val="15"/>
  </w:num>
  <w:num w:numId="20">
    <w:abstractNumId w:val="26"/>
  </w:num>
  <w:num w:numId="21">
    <w:abstractNumId w:val="24"/>
  </w:num>
  <w:num w:numId="22">
    <w:abstractNumId w:val="11"/>
  </w:num>
  <w:num w:numId="23">
    <w:abstractNumId w:val="13"/>
  </w:num>
  <w:num w:numId="24">
    <w:abstractNumId w:val="1"/>
  </w:num>
  <w:num w:numId="25">
    <w:abstractNumId w:val="12"/>
  </w:num>
  <w:num w:numId="26">
    <w:abstractNumId w:val="23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3233E"/>
    <w:rsid w:val="00037EEF"/>
    <w:rsid w:val="000751D7"/>
    <w:rsid w:val="0008316A"/>
    <w:rsid w:val="000E7DE2"/>
    <w:rsid w:val="000F3C66"/>
    <w:rsid w:val="00120C9E"/>
    <w:rsid w:val="001936FD"/>
    <w:rsid w:val="001B27CE"/>
    <w:rsid w:val="00250B48"/>
    <w:rsid w:val="002873A7"/>
    <w:rsid w:val="00292CF1"/>
    <w:rsid w:val="002B4C0D"/>
    <w:rsid w:val="002D30E3"/>
    <w:rsid w:val="002D466C"/>
    <w:rsid w:val="002D766D"/>
    <w:rsid w:val="002E6E3C"/>
    <w:rsid w:val="002F3673"/>
    <w:rsid w:val="00305791"/>
    <w:rsid w:val="00321360"/>
    <w:rsid w:val="00387163"/>
    <w:rsid w:val="00397D04"/>
    <w:rsid w:val="00460259"/>
    <w:rsid w:val="00462DF7"/>
    <w:rsid w:val="004655ED"/>
    <w:rsid w:val="00495104"/>
    <w:rsid w:val="004F29E9"/>
    <w:rsid w:val="00507998"/>
    <w:rsid w:val="00530FB0"/>
    <w:rsid w:val="005423E3"/>
    <w:rsid w:val="00554E41"/>
    <w:rsid w:val="005C3E96"/>
    <w:rsid w:val="006158B4"/>
    <w:rsid w:val="00635142"/>
    <w:rsid w:val="00641944"/>
    <w:rsid w:val="00644CBD"/>
    <w:rsid w:val="006565F4"/>
    <w:rsid w:val="0068109C"/>
    <w:rsid w:val="006A0782"/>
    <w:rsid w:val="006C2C69"/>
    <w:rsid w:val="006D4088"/>
    <w:rsid w:val="006F2702"/>
    <w:rsid w:val="007350D0"/>
    <w:rsid w:val="00735E05"/>
    <w:rsid w:val="00794F63"/>
    <w:rsid w:val="007A01C1"/>
    <w:rsid w:val="007D1E43"/>
    <w:rsid w:val="00843200"/>
    <w:rsid w:val="00860C53"/>
    <w:rsid w:val="008A5C84"/>
    <w:rsid w:val="008B08E6"/>
    <w:rsid w:val="00914743"/>
    <w:rsid w:val="00923C55"/>
    <w:rsid w:val="0092452B"/>
    <w:rsid w:val="009279C0"/>
    <w:rsid w:val="0093233E"/>
    <w:rsid w:val="009651A2"/>
    <w:rsid w:val="009C41DA"/>
    <w:rsid w:val="009F3D25"/>
    <w:rsid w:val="00A2013A"/>
    <w:rsid w:val="00A272E7"/>
    <w:rsid w:val="00A64B66"/>
    <w:rsid w:val="00AC4227"/>
    <w:rsid w:val="00AF3313"/>
    <w:rsid w:val="00B10022"/>
    <w:rsid w:val="00B412A2"/>
    <w:rsid w:val="00B62D50"/>
    <w:rsid w:val="00B85187"/>
    <w:rsid w:val="00B93F70"/>
    <w:rsid w:val="00BD1C9D"/>
    <w:rsid w:val="00BE00CC"/>
    <w:rsid w:val="00C1510B"/>
    <w:rsid w:val="00C25134"/>
    <w:rsid w:val="00C50312"/>
    <w:rsid w:val="00C64417"/>
    <w:rsid w:val="00C93F8C"/>
    <w:rsid w:val="00D14B45"/>
    <w:rsid w:val="00D45DD3"/>
    <w:rsid w:val="00D67090"/>
    <w:rsid w:val="00D7542B"/>
    <w:rsid w:val="00D830B3"/>
    <w:rsid w:val="00DC2F0C"/>
    <w:rsid w:val="00DD0004"/>
    <w:rsid w:val="00E53FAD"/>
    <w:rsid w:val="00E674E0"/>
    <w:rsid w:val="00ED478C"/>
    <w:rsid w:val="00EF7EF2"/>
    <w:rsid w:val="00F170F9"/>
    <w:rsid w:val="00F235DA"/>
    <w:rsid w:val="00F6510A"/>
    <w:rsid w:val="00F82DCE"/>
    <w:rsid w:val="00F96367"/>
    <w:rsid w:val="00FD70A4"/>
    <w:rsid w:val="00FE2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907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2140" w:right="2118"/>
      <w:jc w:val="center"/>
      <w:outlineLvl w:val="0"/>
    </w:pPr>
    <w:rPr>
      <w:sz w:val="34"/>
      <w:szCs w:val="34"/>
    </w:rPr>
  </w:style>
  <w:style w:type="paragraph" w:styleId="Heading2">
    <w:name w:val="heading 2"/>
    <w:basedOn w:val="Normal"/>
    <w:uiPriority w:val="9"/>
    <w:unhideWhenUsed/>
    <w:qFormat/>
    <w:pPr>
      <w:ind w:left="2140" w:right="2118"/>
      <w:jc w:val="center"/>
      <w:outlineLvl w:val="1"/>
    </w:pPr>
    <w:rPr>
      <w:sz w:val="34"/>
      <w:szCs w:val="34"/>
    </w:rPr>
  </w:style>
  <w:style w:type="paragraph" w:styleId="Heading3">
    <w:name w:val="heading 3"/>
    <w:basedOn w:val="Normal"/>
    <w:uiPriority w:val="9"/>
    <w:unhideWhenUsed/>
    <w:qFormat/>
    <w:pPr>
      <w:ind w:left="894" w:hanging="383"/>
      <w:outlineLvl w:val="2"/>
    </w:pPr>
    <w:rPr>
      <w:rFonts w:ascii="Arial" w:eastAsia="Arial" w:hAnsi="Arial" w:cs="Arial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link w:val="ListParagraphChar"/>
    <w:uiPriority w:val="34"/>
    <w:qFormat/>
    <w:pPr>
      <w:ind w:left="51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p1">
    <w:name w:val="p1"/>
    <w:basedOn w:val="Normal"/>
    <w:rsid w:val="00D67090"/>
    <w:pPr>
      <w:widowControl/>
      <w:autoSpaceDE/>
      <w:autoSpaceDN/>
    </w:pPr>
    <w:rPr>
      <w:rFonts w:ascii="Times New Roman" w:eastAsia="Times New Roman" w:hAnsi="Times New Roman" w:cs="Times New Roman"/>
      <w:color w:val="000000"/>
      <w:sz w:val="18"/>
      <w:szCs w:val="18"/>
      <w:lang w:val="en-PK" w:eastAsia="en-GB"/>
    </w:rPr>
  </w:style>
  <w:style w:type="character" w:customStyle="1" w:styleId="s13">
    <w:name w:val="s13"/>
    <w:basedOn w:val="DefaultParagraphFont"/>
    <w:rsid w:val="00FE274A"/>
  </w:style>
  <w:style w:type="character" w:customStyle="1" w:styleId="apple-converted-space">
    <w:name w:val="apple-converted-space"/>
    <w:basedOn w:val="DefaultParagraphFont"/>
    <w:rsid w:val="00FE274A"/>
  </w:style>
  <w:style w:type="character" w:customStyle="1" w:styleId="ListParagraphChar">
    <w:name w:val="List Paragraph Char"/>
    <w:link w:val="ListParagraph"/>
    <w:uiPriority w:val="34"/>
    <w:locked/>
    <w:rsid w:val="001B27CE"/>
    <w:rPr>
      <w:rFonts w:ascii="Arial MT" w:eastAsia="Arial MT" w:hAnsi="Arial MT" w:cs="Arial MT"/>
    </w:rPr>
  </w:style>
  <w:style w:type="paragraph" w:styleId="NoSpacing">
    <w:name w:val="No Spacing"/>
    <w:uiPriority w:val="1"/>
    <w:qFormat/>
    <w:rsid w:val="002D466C"/>
    <w:pPr>
      <w:widowControl/>
      <w:autoSpaceDE/>
      <w:autoSpaceDN/>
    </w:pPr>
  </w:style>
  <w:style w:type="table" w:styleId="TableGrid">
    <w:name w:val="Table Grid"/>
    <w:basedOn w:val="TableNormal"/>
    <w:uiPriority w:val="59"/>
    <w:rsid w:val="002D466C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D00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0004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2140" w:right="2118"/>
      <w:jc w:val="center"/>
      <w:outlineLvl w:val="0"/>
    </w:pPr>
    <w:rPr>
      <w:sz w:val="34"/>
      <w:szCs w:val="34"/>
    </w:rPr>
  </w:style>
  <w:style w:type="paragraph" w:styleId="Heading2">
    <w:name w:val="heading 2"/>
    <w:basedOn w:val="Normal"/>
    <w:uiPriority w:val="9"/>
    <w:unhideWhenUsed/>
    <w:qFormat/>
    <w:pPr>
      <w:ind w:left="2140" w:right="2118"/>
      <w:jc w:val="center"/>
      <w:outlineLvl w:val="1"/>
    </w:pPr>
    <w:rPr>
      <w:sz w:val="34"/>
      <w:szCs w:val="34"/>
    </w:rPr>
  </w:style>
  <w:style w:type="paragraph" w:styleId="Heading3">
    <w:name w:val="heading 3"/>
    <w:basedOn w:val="Normal"/>
    <w:uiPriority w:val="9"/>
    <w:unhideWhenUsed/>
    <w:qFormat/>
    <w:pPr>
      <w:ind w:left="894" w:hanging="383"/>
      <w:outlineLvl w:val="2"/>
    </w:pPr>
    <w:rPr>
      <w:rFonts w:ascii="Arial" w:eastAsia="Arial" w:hAnsi="Arial" w:cs="Arial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link w:val="ListParagraphChar"/>
    <w:uiPriority w:val="34"/>
    <w:qFormat/>
    <w:pPr>
      <w:ind w:left="51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p1">
    <w:name w:val="p1"/>
    <w:basedOn w:val="Normal"/>
    <w:rsid w:val="00D67090"/>
    <w:pPr>
      <w:widowControl/>
      <w:autoSpaceDE/>
      <w:autoSpaceDN/>
    </w:pPr>
    <w:rPr>
      <w:rFonts w:ascii="Times New Roman" w:eastAsia="Times New Roman" w:hAnsi="Times New Roman" w:cs="Times New Roman"/>
      <w:color w:val="000000"/>
      <w:sz w:val="18"/>
      <w:szCs w:val="18"/>
      <w:lang w:val="en-PK" w:eastAsia="en-GB"/>
    </w:rPr>
  </w:style>
  <w:style w:type="character" w:customStyle="1" w:styleId="s13">
    <w:name w:val="s13"/>
    <w:basedOn w:val="DefaultParagraphFont"/>
    <w:rsid w:val="00FE274A"/>
  </w:style>
  <w:style w:type="character" w:customStyle="1" w:styleId="apple-converted-space">
    <w:name w:val="apple-converted-space"/>
    <w:basedOn w:val="DefaultParagraphFont"/>
    <w:rsid w:val="00FE274A"/>
  </w:style>
  <w:style w:type="character" w:customStyle="1" w:styleId="ListParagraphChar">
    <w:name w:val="List Paragraph Char"/>
    <w:link w:val="ListParagraph"/>
    <w:uiPriority w:val="34"/>
    <w:locked/>
    <w:rsid w:val="001B27CE"/>
    <w:rPr>
      <w:rFonts w:ascii="Arial MT" w:eastAsia="Arial MT" w:hAnsi="Arial MT" w:cs="Arial MT"/>
    </w:rPr>
  </w:style>
  <w:style w:type="paragraph" w:styleId="NoSpacing">
    <w:name w:val="No Spacing"/>
    <w:uiPriority w:val="1"/>
    <w:qFormat/>
    <w:rsid w:val="002D466C"/>
    <w:pPr>
      <w:widowControl/>
      <w:autoSpaceDE/>
      <w:autoSpaceDN/>
    </w:pPr>
  </w:style>
  <w:style w:type="table" w:styleId="TableGrid">
    <w:name w:val="Table Grid"/>
    <w:basedOn w:val="TableNormal"/>
    <w:uiPriority w:val="59"/>
    <w:rsid w:val="002D466C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D00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0004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37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1234</Words>
  <Characters>7037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Bidding Document Report</vt:lpstr>
    </vt:vector>
  </TitlesOfParts>
  <Company/>
  <LinksUpToDate>false</LinksUpToDate>
  <CharactersWithSpaces>8255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Bidding Document Report</dc:title>
  <dc:creator>hp</dc:creator>
  <cp:lastModifiedBy>hp</cp:lastModifiedBy>
  <cp:revision>2</cp:revision>
  <cp:lastPrinted>2025-06-12T11:23:00Z</cp:lastPrinted>
  <dcterms:created xsi:type="dcterms:W3CDTF">2025-06-12T13:58:00Z</dcterms:created>
  <dcterms:modified xsi:type="dcterms:W3CDTF">2025-06-12T13:58:00Z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2025-04-20T00:00:00Z</vt:filetime>
  </property>
  <property fmtid="{D5CDD505-2E9C-101B-9397-08002B2CF9AE}" pid="3" name="Creator">
    <vt:lpwstr>Mozilla/5.0 (Windows NT 10.0; Win64; x64) AppleWebKit/537.36 (KHTML, like Gecko) Chrome/135.0.0.0 Safari/537.36</vt:lpwstr>
  </property>
  <property fmtid="{D5CDD505-2E9C-101B-9397-08002B2CF9AE}" pid="4" name="LastSaved">
    <vt:filetime>2025-06-11T00:00:00Z</vt:filetime>
  </property>
  <property fmtid="{D5CDD505-2E9C-101B-9397-08002B2CF9AE}" pid="5" name="Producer">
    <vt:lpwstr>Skia/PDF m135</vt:lpwstr>
  </property>
</Properties>
</file>